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2EAC8" w14:textId="64F1BC23" w:rsidR="00FE5A20" w:rsidRPr="00FE5A20" w:rsidRDefault="00FE5A20" w:rsidP="00FE5A20">
      <w:pPr>
        <w:pStyle w:val="Sarakstarindkopa"/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1. </w:t>
      </w:r>
      <w:r w:rsidRPr="00FE5A20">
        <w:rPr>
          <w:rFonts w:ascii="Times New Roman" w:eastAsia="Times New Roman" w:hAnsi="Times New Roman" w:cs="Times New Roman"/>
          <w:i/>
          <w:iCs/>
        </w:rPr>
        <w:t xml:space="preserve">pielikums Tirgus izpētei Nr. </w:t>
      </w:r>
      <w:r w:rsidR="00C70532">
        <w:rPr>
          <w:rFonts w:ascii="Times New Roman" w:eastAsia="Times New Roman" w:hAnsi="Times New Roman" w:cs="Times New Roman"/>
          <w:i/>
          <w:iCs/>
        </w:rPr>
        <w:t>7</w:t>
      </w:r>
    </w:p>
    <w:p w14:paraId="11C5CA75" w14:textId="416196E5" w:rsidR="00FE5A20" w:rsidRPr="00FE5A20" w:rsidRDefault="00FE5A20" w:rsidP="00FE5A20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E5A20">
        <w:rPr>
          <w:rFonts w:ascii="Times New Roman" w:eastAsia="Times New Roman" w:hAnsi="Times New Roman" w:cs="Times New Roman"/>
          <w:i/>
          <w:iCs/>
        </w:rPr>
        <w:t>“</w:t>
      </w:r>
      <w:bookmarkStart w:id="0" w:name="_Hlk98333823"/>
      <w:r w:rsidRPr="00FE5A20">
        <w:rPr>
          <w:rFonts w:ascii="Times New Roman" w:eastAsia="Times New Roman" w:hAnsi="Times New Roman" w:cs="Times New Roman"/>
          <w:bCs/>
          <w:i/>
          <w:iCs/>
        </w:rPr>
        <w:fldChar w:fldCharType="begin"/>
      </w:r>
      <w:r w:rsidRPr="00FE5A20">
        <w:rPr>
          <w:rFonts w:ascii="Times New Roman" w:eastAsia="Times New Roman" w:hAnsi="Times New Roman" w:cs="Times New Roman"/>
          <w:bCs/>
          <w:i/>
          <w:iCs/>
        </w:rPr>
        <w:instrText xml:space="preserve"> DOCPROPERTY  #ANOTACIJA#  \* MERGEFORMAT </w:instrText>
      </w:r>
      <w:r w:rsidRPr="00FE5A20">
        <w:rPr>
          <w:rFonts w:ascii="Times New Roman" w:eastAsia="Times New Roman" w:hAnsi="Times New Roman" w:cs="Times New Roman"/>
          <w:bCs/>
          <w:i/>
          <w:iCs/>
        </w:rPr>
        <w:fldChar w:fldCharType="separate"/>
      </w:r>
      <w:r w:rsidRPr="00FE5A20">
        <w:rPr>
          <w:rFonts w:ascii="Times New Roman" w:eastAsia="Times New Roman" w:hAnsi="Times New Roman" w:cs="Times New Roman"/>
          <w:bCs/>
          <w:i/>
          <w:iCs/>
        </w:rPr>
        <w:t>Par sejas masku un filtru iegādi</w:t>
      </w:r>
      <w:r w:rsidRPr="00FE5A20">
        <w:rPr>
          <w:rFonts w:ascii="Times New Roman" w:eastAsia="Times New Roman" w:hAnsi="Times New Roman" w:cs="Times New Roman"/>
          <w:bCs/>
          <w:i/>
          <w:iCs/>
        </w:rPr>
        <w:fldChar w:fldCharType="end"/>
      </w:r>
      <w:bookmarkEnd w:id="0"/>
      <w:r w:rsidRPr="00FE5A20">
        <w:rPr>
          <w:rFonts w:ascii="Times New Roman" w:eastAsia="Times New Roman" w:hAnsi="Times New Roman" w:cs="Times New Roman"/>
          <w:bCs/>
        </w:rPr>
        <w:t>”</w:t>
      </w:r>
    </w:p>
    <w:p w14:paraId="1C26BC4F" w14:textId="77777777" w:rsidR="00FE5A20" w:rsidRDefault="00FE5A20" w:rsidP="00FE5A20">
      <w:pPr>
        <w:ind w:right="-1050"/>
        <w:jc w:val="right"/>
      </w:pPr>
    </w:p>
    <w:tbl>
      <w:tblPr>
        <w:tblpPr w:leftFromText="180" w:rightFromText="180" w:vertAnchor="text" w:tblpX="59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960"/>
        <w:gridCol w:w="1984"/>
        <w:gridCol w:w="3189"/>
        <w:gridCol w:w="3189"/>
      </w:tblGrid>
      <w:tr w:rsidR="00FE5A20" w:rsidRPr="00FE5A20" w14:paraId="49BCF421" w14:textId="77777777" w:rsidTr="00F359A3">
        <w:trPr>
          <w:trHeight w:val="315"/>
        </w:trPr>
        <w:tc>
          <w:tcPr>
            <w:tcW w:w="93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8C9C3" w14:textId="439D8561" w:rsidR="00FE5A20" w:rsidRPr="00FE5A20" w:rsidRDefault="00FE5A20" w:rsidP="00A3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Tehniskā specifikācija – </w:t>
            </w:r>
            <w:r w:rsidR="00A3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F</w:t>
            </w:r>
            <w:r w:rsidRPr="00FE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inanšu piedāvājums</w:t>
            </w:r>
          </w:p>
          <w:p w14:paraId="7990F968" w14:textId="77777777" w:rsidR="00FE5A20" w:rsidRPr="00FE5A20" w:rsidRDefault="00FE5A20" w:rsidP="00FE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E5A20" w:rsidRPr="00FE5A20" w14:paraId="0193730A" w14:textId="77777777" w:rsidTr="00F359A3">
        <w:trPr>
          <w:trHeight w:val="527"/>
        </w:trPr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7ECF" w14:textId="77777777" w:rsidR="00FE5A20" w:rsidRPr="00FE5A20" w:rsidRDefault="00FE5A20" w:rsidP="00FE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Iepirkuma priekšmeta nosaukums: 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CFD3" w14:textId="77777777" w:rsidR="00FE5A20" w:rsidRPr="00FE5A20" w:rsidRDefault="00FE5A20" w:rsidP="00FE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Pilnas sejas maska</w:t>
            </w:r>
          </w:p>
          <w:p w14:paraId="43C8989C" w14:textId="77777777" w:rsidR="00FE5A20" w:rsidRPr="00FE5A20" w:rsidRDefault="00FE5A20" w:rsidP="00FE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E5A20" w:rsidRPr="00FE5A20" w14:paraId="46C6A07E" w14:textId="77777777" w:rsidTr="00A37957">
        <w:trPr>
          <w:trHeight w:val="5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FC5C" w14:textId="77777777" w:rsidR="00FE5A20" w:rsidRPr="00FE5A20" w:rsidRDefault="00FE5A20" w:rsidP="00FE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E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N.p.k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11F6" w14:textId="77777777" w:rsidR="00FE5A20" w:rsidRPr="00FE5A20" w:rsidRDefault="00FE5A20" w:rsidP="00FE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Prasības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0D15" w14:textId="77777777" w:rsidR="00FE5A20" w:rsidRPr="00FE5A20" w:rsidRDefault="00FE5A20" w:rsidP="00FE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Tehniskie nosacījumi</w:t>
            </w:r>
          </w:p>
        </w:tc>
      </w:tr>
      <w:tr w:rsidR="00FE5A20" w:rsidRPr="00FE5A20" w14:paraId="4F977670" w14:textId="77777777" w:rsidTr="00A37957">
        <w:trPr>
          <w:trHeight w:val="74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7CEA6" w14:textId="77777777" w:rsidR="00FE5A20" w:rsidRPr="00FE5A20" w:rsidRDefault="00FE5A20" w:rsidP="00FE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14:paraId="3F8F9E15" w14:textId="77777777" w:rsidR="00FE5A20" w:rsidRPr="00FE5A20" w:rsidRDefault="00FE5A20" w:rsidP="00FE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5510" w14:textId="77777777" w:rsidR="00FE5A20" w:rsidRPr="00FE5A20" w:rsidRDefault="00FE5A20" w:rsidP="00FE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</w:rPr>
              <w:t>Vispārējs apraksts</w:t>
            </w:r>
          </w:p>
          <w:p w14:paraId="1EBBFA97" w14:textId="77777777" w:rsidR="00FE5A20" w:rsidRPr="00FE5A20" w:rsidRDefault="00FE5A20" w:rsidP="00FE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3A0A" w14:textId="77777777" w:rsidR="00FE5A20" w:rsidRPr="00FE5A20" w:rsidRDefault="00FE5A20" w:rsidP="00FE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Maskas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sejas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izolācijas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materiāls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termoplastiks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mīksta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termoplastiska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gumija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vai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ekvivalents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7845A8A" w14:textId="77777777" w:rsidR="00FE5A20" w:rsidRPr="00FE5A20" w:rsidRDefault="00FE5A20" w:rsidP="00FE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Maskas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viziera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materiāls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triecienizturīgs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polikarbonāts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vai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ekvivalents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B922FDC" w14:textId="14DCEAAF" w:rsidR="00FE5A20" w:rsidRPr="00FE5A20" w:rsidRDefault="00FE5A20" w:rsidP="00FE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 Viziers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nodrošina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5242C896" w14:textId="77777777" w:rsidR="00FE5A20" w:rsidRPr="00FE5A20" w:rsidRDefault="00FE5A20" w:rsidP="00FE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3.1.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panorāmas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redzes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lauku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bez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optiskiem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traucējumiem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67160F23" w14:textId="0CB93C5C" w:rsidR="00FE5A20" w:rsidRPr="00FE5A20" w:rsidRDefault="00FE5A20" w:rsidP="00FE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3.2.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atbilst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optiskai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klasei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(EN 166),</w:t>
            </w:r>
          </w:p>
          <w:p w14:paraId="544F9A17" w14:textId="77777777" w:rsidR="00FE5A20" w:rsidRPr="00FE5A20" w:rsidRDefault="00FE5A20" w:rsidP="00FE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3.3.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triecienizturība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pārbaudīta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MIL-STD-662F: 1997 (V50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ballistiskais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tests)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vai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pēc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citas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testēšanas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metodes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CD73F2C" w14:textId="77777777" w:rsidR="00FE5A20" w:rsidRPr="00FE5A20" w:rsidRDefault="00FE5A20" w:rsidP="00FE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Vitrifikācijas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apstrāde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tā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virsmas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padara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izturīgu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pret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skrāpējumiem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89F3428" w14:textId="77777777" w:rsidR="00FE5A20" w:rsidRPr="00FE5A20" w:rsidRDefault="00FE5A20" w:rsidP="00FE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Anti fog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pārklājums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nodrošina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EA0ACB6" w14:textId="77777777" w:rsidR="00FE5A20" w:rsidRPr="00FE5A20" w:rsidRDefault="00FE5A20" w:rsidP="00FE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5.1.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aizsega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aizsvīšanu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050E9537" w14:textId="77777777" w:rsidR="00FE5A20" w:rsidRPr="00FE5A20" w:rsidRDefault="00FE5A20" w:rsidP="00FE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5.2.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aukstā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karstā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gaisa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plūsmas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kontroli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maskas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iekšpusē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B7F2351" w14:textId="7A240826" w:rsidR="00FE5A20" w:rsidRPr="00FE5A20" w:rsidRDefault="00FE5A20" w:rsidP="00FE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Maskas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stiprinājumam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paredzētas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savilcēju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gumijas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ne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mazāk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kā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6 (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sešiem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)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regulēšanas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fiksatoriem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sprādzēm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kas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nodrošina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tās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optimālu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pielāgošanu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sejai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nēsāšanas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komfortu</w:t>
            </w:r>
            <w:proofErr w:type="spellEnd"/>
          </w:p>
          <w:p w14:paraId="777AA713" w14:textId="77777777" w:rsidR="00FE5A20" w:rsidRPr="00FE5A20" w:rsidRDefault="00FE5A20" w:rsidP="00FE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6. Filtra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turētāja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materiās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poliamīds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vai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ekvivalents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7687D23" w14:textId="59A428FD" w:rsidR="00FE5A20" w:rsidRPr="00FE5A20" w:rsidRDefault="00FE5A20" w:rsidP="00FE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Maskas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savienojuma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atvere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filtru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D40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atbilst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standartam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 148-1:1999</w:t>
            </w:r>
          </w:p>
          <w:p w14:paraId="3E957DA8" w14:textId="394D5543" w:rsidR="00FE5A20" w:rsidRPr="00FE5A20" w:rsidRDefault="00FE5A20" w:rsidP="00FE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8. Maska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saskaņā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 136:1998</w:t>
            </w: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atbilst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aizsardzības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klasei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speciālās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lietošanas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14:paraId="08027CFD" w14:textId="77777777" w:rsidR="00FE5A20" w:rsidRPr="00FE5A20" w:rsidRDefault="00FE5A20" w:rsidP="00FE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9.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Maskas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svars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bez filtra ne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vairāk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kā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530 g.</w:t>
            </w:r>
          </w:p>
          <w:p w14:paraId="6281990D" w14:textId="77777777" w:rsidR="00FE5A20" w:rsidRPr="00FE5A20" w:rsidRDefault="00FE5A20" w:rsidP="00FE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10.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Garantētais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lietderīgās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lietošanas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laiks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ne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mazāks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kā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 gadi.</w:t>
            </w:r>
          </w:p>
          <w:p w14:paraId="20D968D5" w14:textId="66CCBBE3" w:rsidR="00FE5A20" w:rsidRPr="00FE5A20" w:rsidRDefault="00FE5A20" w:rsidP="00FE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11.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Ražošanas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gads ne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vecāks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 2022.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gadu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E5A20" w:rsidRPr="00FE5A20" w14:paraId="38E06CB5" w14:textId="77777777" w:rsidTr="00A37957">
        <w:trPr>
          <w:trHeight w:val="394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79656" w14:textId="77777777" w:rsidR="00FE5A20" w:rsidRPr="00FE5A20" w:rsidRDefault="00FE5A20" w:rsidP="00FE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0715" w14:textId="77777777" w:rsidR="00FE5A20" w:rsidRPr="00FE5A20" w:rsidRDefault="00FE5A20" w:rsidP="00FE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</w:rPr>
              <w:t>Pilnās sejas maskas attēls (informatīvs)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800D" w14:textId="02497FA7" w:rsidR="00FE5A20" w:rsidRPr="00FE5A20" w:rsidRDefault="00FE5A20" w:rsidP="00FE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A20">
              <w:rPr>
                <w:rFonts w:ascii="Arial" w:eastAsia="Times New Roman" w:hAnsi="Arial" w:cs="Arial"/>
                <w:noProof/>
                <w:color w:val="FFFFFF"/>
                <w:sz w:val="20"/>
                <w:szCs w:val="20"/>
                <w:lang w:val="en-GB"/>
              </w:rPr>
              <w:drawing>
                <wp:inline distT="0" distB="0" distL="0" distR="0" wp14:anchorId="20857BCF" wp14:editId="23189CF1">
                  <wp:extent cx="2152650" cy="1857375"/>
                  <wp:effectExtent l="0" t="0" r="0" b="9525"/>
                  <wp:docPr id="2" name="Attēls 2" descr="Skatīt avota attē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4" descr="Skatīt avota attē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A20" w:rsidRPr="00FE5A20" w14:paraId="2A7AB52F" w14:textId="77777777" w:rsidTr="00A37957">
        <w:trPr>
          <w:trHeight w:val="41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2A82" w14:textId="77777777" w:rsidR="00FE5A20" w:rsidRPr="00FE5A20" w:rsidRDefault="00FE5A20" w:rsidP="00FE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66D08" w14:textId="77777777" w:rsidR="00FE5A20" w:rsidRPr="00FE5A20" w:rsidRDefault="00FE5A20" w:rsidP="00FE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FF9F" w14:textId="77777777" w:rsidR="00A37957" w:rsidRDefault="00A37957" w:rsidP="00FE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FF1A167" w14:textId="0B85876C" w:rsidR="00FE5A20" w:rsidRPr="00FE5A20" w:rsidRDefault="00FE5A20" w:rsidP="00FE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Maskas filtrs</w:t>
            </w:r>
          </w:p>
          <w:p w14:paraId="43C9A98F" w14:textId="77777777" w:rsidR="00FE5A20" w:rsidRPr="00FE5A20" w:rsidRDefault="00FE5A20" w:rsidP="00FE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E5A20" w:rsidRPr="00FE5A20" w14:paraId="40ADFDE3" w14:textId="77777777" w:rsidTr="00304338">
        <w:trPr>
          <w:trHeight w:val="43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8492" w14:textId="77777777" w:rsidR="00FE5A20" w:rsidRPr="00FE5A20" w:rsidRDefault="00FE5A20" w:rsidP="0030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97130337"/>
          </w:p>
          <w:p w14:paraId="5D3BAD3A" w14:textId="77777777" w:rsidR="00FE5A20" w:rsidRPr="00FE5A20" w:rsidRDefault="00FE5A20" w:rsidP="0030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14:paraId="55718241" w14:textId="77777777" w:rsidR="00FE5A20" w:rsidRPr="00FE5A20" w:rsidRDefault="00FE5A20" w:rsidP="0030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9EDEF0" w14:textId="77777777" w:rsidR="00FE5A20" w:rsidRPr="00FE5A20" w:rsidRDefault="00FE5A20" w:rsidP="0030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DB8989" w14:textId="77777777" w:rsidR="00FE5A20" w:rsidRPr="00FE5A20" w:rsidRDefault="00FE5A20" w:rsidP="0030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438196D" w14:textId="77777777" w:rsidR="00FE5A20" w:rsidRPr="00FE5A20" w:rsidRDefault="00FE5A20" w:rsidP="0030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3C9A" w14:textId="77777777" w:rsidR="00FE5A20" w:rsidRPr="00FE5A20" w:rsidRDefault="00FE5A20" w:rsidP="0030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8CB8F5" w14:textId="77777777" w:rsidR="00FE5A20" w:rsidRPr="00FE5A20" w:rsidRDefault="00FE5A20" w:rsidP="0030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</w:rPr>
              <w:t>Vispārējs apraksts</w:t>
            </w:r>
          </w:p>
          <w:p w14:paraId="6CA0871D" w14:textId="77777777" w:rsidR="00FE5A20" w:rsidRPr="00FE5A20" w:rsidRDefault="00FE5A20" w:rsidP="0030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6C43F7" w14:textId="77777777" w:rsidR="00FE5A20" w:rsidRPr="00FE5A20" w:rsidRDefault="00FE5A20" w:rsidP="0030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78523F" w14:textId="77777777" w:rsidR="00FE5A20" w:rsidRPr="00FE5A20" w:rsidRDefault="00FE5A20" w:rsidP="0030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F7E37F" w14:textId="77777777" w:rsidR="00FE5A20" w:rsidRPr="00FE5A20" w:rsidRDefault="00FE5A20" w:rsidP="0030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6A37" w14:textId="77777777" w:rsidR="00FE5A20" w:rsidRPr="00FE5A20" w:rsidRDefault="00FE5A20" w:rsidP="00FE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Filtrs paredzēts lietošanai ar pilnās sejas masku un nodrošina aizsardzību pret organiskām un neorganiskām gāzēm un tvaikiem, sēra dioksīdiem, amonjaku un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</w:rPr>
              <w:t>amīniem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</w:rPr>
              <w:t>, kā arī smalkām, cietām un šķidrām daļiņām, metālu dūmiem un tvaikiem.</w:t>
            </w:r>
          </w:p>
          <w:p w14:paraId="26008B88" w14:textId="2D5F6888" w:rsidR="00FE5A20" w:rsidRDefault="00FE5A20" w:rsidP="00FE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</w:rPr>
              <w:t>2. Uz filtra jābūt rūpnīcas marķējuma</w:t>
            </w:r>
            <w:r w:rsidR="00EA783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derīguma termiņa norādi (mēnesis/gads)  un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</w:rPr>
              <w:t>pielietojamības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apzīmējumiem (attiecīgas krāsas joslām) vai analogam.</w:t>
            </w:r>
          </w:p>
          <w:p w14:paraId="5D37BBFF" w14:textId="77777777" w:rsidR="00A37957" w:rsidRPr="00A37957" w:rsidRDefault="00A37957" w:rsidP="00A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57">
              <w:rPr>
                <w:rFonts w:ascii="Times New Roman" w:eastAsia="Times New Roman" w:hAnsi="Times New Roman" w:cs="Times New Roman"/>
                <w:sz w:val="24"/>
                <w:szCs w:val="24"/>
              </w:rPr>
              <w:t>3. Filtra vītne atbilstoša standartam EN 148-1:1999.</w:t>
            </w:r>
          </w:p>
          <w:p w14:paraId="3E341CFF" w14:textId="77777777" w:rsidR="00A37957" w:rsidRPr="00A37957" w:rsidRDefault="00A37957" w:rsidP="00A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57">
              <w:rPr>
                <w:rFonts w:ascii="Times New Roman" w:eastAsia="Times New Roman" w:hAnsi="Times New Roman" w:cs="Times New Roman"/>
                <w:sz w:val="24"/>
                <w:szCs w:val="24"/>
              </w:rPr>
              <w:t>4. Filtra svars ne vairāk kā 340 g.</w:t>
            </w:r>
          </w:p>
          <w:p w14:paraId="70494A09" w14:textId="77777777" w:rsidR="00A37957" w:rsidRPr="00A37957" w:rsidRDefault="00A37957" w:rsidP="00A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57">
              <w:rPr>
                <w:rFonts w:ascii="Times New Roman" w:eastAsia="Times New Roman" w:hAnsi="Times New Roman" w:cs="Times New Roman"/>
                <w:sz w:val="24"/>
                <w:szCs w:val="24"/>
              </w:rPr>
              <w:t>5. Filtra aizsardzības klase ABEK2 P3 R vai ekvivalenta.</w:t>
            </w:r>
          </w:p>
          <w:p w14:paraId="46AA2E96" w14:textId="77777777" w:rsidR="00A37957" w:rsidRPr="00A37957" w:rsidRDefault="00A37957" w:rsidP="00A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57">
              <w:rPr>
                <w:rFonts w:ascii="Times New Roman" w:eastAsia="Times New Roman" w:hAnsi="Times New Roman" w:cs="Times New Roman"/>
                <w:sz w:val="24"/>
                <w:szCs w:val="24"/>
              </w:rPr>
              <w:t>6. Ekspluatācijas vides temperatūra - 10°C līdz  + 50 °C.</w:t>
            </w:r>
          </w:p>
          <w:p w14:paraId="09C9F8F4" w14:textId="77777777" w:rsidR="00A37957" w:rsidRPr="00A37957" w:rsidRDefault="00A37957" w:rsidP="00A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Ekspluatācijas vides relatīvais mitrums – </w:t>
            </w:r>
            <w:proofErr w:type="spellStart"/>
            <w:r w:rsidRPr="00A37957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A37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70% .</w:t>
            </w:r>
          </w:p>
          <w:p w14:paraId="24604E8E" w14:textId="77777777" w:rsidR="00A37957" w:rsidRPr="00A37957" w:rsidRDefault="00A37957" w:rsidP="00A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57">
              <w:rPr>
                <w:rFonts w:ascii="Times New Roman" w:eastAsia="Times New Roman" w:hAnsi="Times New Roman" w:cs="Times New Roman"/>
                <w:sz w:val="24"/>
                <w:szCs w:val="24"/>
              </w:rPr>
              <w:t>6.  Garantētais lietderīgās lietošanas laiks ne mazāks kā 5 gadi.</w:t>
            </w:r>
          </w:p>
          <w:p w14:paraId="20FA62D3" w14:textId="1DB273FB" w:rsidR="00A37957" w:rsidRPr="00FE5A20" w:rsidRDefault="00A37957" w:rsidP="00A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57">
              <w:rPr>
                <w:rFonts w:ascii="Times New Roman" w:eastAsia="Times New Roman" w:hAnsi="Times New Roman" w:cs="Times New Roman"/>
                <w:sz w:val="24"/>
                <w:szCs w:val="24"/>
              </w:rPr>
              <w:t>7. Ražošanas gads ne vecāks par 2022. gadu.</w:t>
            </w:r>
          </w:p>
        </w:tc>
      </w:tr>
      <w:tr w:rsidR="00A37957" w:rsidRPr="00FE5A20" w14:paraId="5E505C9C" w14:textId="77777777" w:rsidTr="00304338">
        <w:trPr>
          <w:trHeight w:val="297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8A21" w14:textId="77777777" w:rsidR="00A37957" w:rsidRPr="00A37957" w:rsidRDefault="00A37957" w:rsidP="0030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7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  <w:p w14:paraId="00825891" w14:textId="77777777" w:rsidR="00A37957" w:rsidRPr="00FE5A20" w:rsidRDefault="00A37957" w:rsidP="0030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79BB" w14:textId="77777777" w:rsidR="00304338" w:rsidRPr="00304338" w:rsidRDefault="00304338" w:rsidP="0030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38">
              <w:rPr>
                <w:rFonts w:ascii="Times New Roman" w:eastAsia="Times New Roman" w:hAnsi="Times New Roman" w:cs="Times New Roman"/>
                <w:sz w:val="24"/>
                <w:szCs w:val="24"/>
              </w:rPr>
              <w:t>Maskas filtra</w:t>
            </w:r>
          </w:p>
          <w:p w14:paraId="507BE87A" w14:textId="62458AB2" w:rsidR="00304338" w:rsidRPr="00304338" w:rsidRDefault="00304338" w:rsidP="0030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38">
              <w:rPr>
                <w:rFonts w:ascii="Times New Roman" w:eastAsia="Times New Roman" w:hAnsi="Times New Roman" w:cs="Times New Roman"/>
                <w:sz w:val="24"/>
                <w:szCs w:val="24"/>
              </w:rPr>
              <w:t>attēls (informatīvs)</w:t>
            </w:r>
          </w:p>
          <w:p w14:paraId="238C7211" w14:textId="77777777" w:rsidR="00A37957" w:rsidRPr="00FE5A20" w:rsidRDefault="00A37957" w:rsidP="0030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C347" w14:textId="1A255EA1" w:rsidR="00A37957" w:rsidRPr="00FE5A20" w:rsidRDefault="00304338" w:rsidP="0030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705E2BB" wp14:editId="663F0165">
                  <wp:extent cx="1731645" cy="1816735"/>
                  <wp:effectExtent l="0" t="0" r="1905" b="0"/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45" cy="1816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8D8" w:rsidRPr="00FE5A20" w14:paraId="7D61C1C9" w14:textId="77777777" w:rsidTr="002118D8">
        <w:trPr>
          <w:trHeight w:val="126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A9D4" w14:textId="7A584251" w:rsidR="002118D8" w:rsidRPr="00A37957" w:rsidRDefault="002118D8" w:rsidP="0030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DCD1" w14:textId="03B621CD" w:rsidR="002118D8" w:rsidRPr="002118D8" w:rsidRDefault="002118D8" w:rsidP="0030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Garantijas laiks</w:t>
            </w:r>
            <w:r w:rsidRPr="0021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sejas </w:t>
            </w:r>
            <w:r w:rsidR="00283AED" w:rsidRPr="00211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maskām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CE58" w14:textId="01A47B8D" w:rsidR="002118D8" w:rsidRPr="002118D8" w:rsidRDefault="002118D8" w:rsidP="002118D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11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 mazāk kā 10 gadi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1D9D" w14:textId="52F729CD" w:rsidR="002118D8" w:rsidRDefault="002118D8" w:rsidP="002118D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____________ gadi</w:t>
            </w:r>
          </w:p>
        </w:tc>
      </w:tr>
      <w:tr w:rsidR="002118D8" w:rsidRPr="00FE5A20" w14:paraId="62F8B9EE" w14:textId="77777777" w:rsidTr="002118D8">
        <w:trPr>
          <w:trHeight w:val="12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86E7" w14:textId="0C680E10" w:rsidR="002118D8" w:rsidRDefault="002118D8" w:rsidP="0030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678C" w14:textId="0C6663A7" w:rsidR="002118D8" w:rsidRPr="002118D8" w:rsidRDefault="002118D8" w:rsidP="0021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1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Garantijas laiks</w:t>
            </w:r>
            <w:r w:rsidRPr="0021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maskas filtriem</w:t>
            </w:r>
          </w:p>
          <w:p w14:paraId="7D514047" w14:textId="27A95DD2" w:rsidR="002118D8" w:rsidRPr="002118D8" w:rsidRDefault="002118D8" w:rsidP="0030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E771" w14:textId="065A7BE6" w:rsidR="002118D8" w:rsidRPr="002118D8" w:rsidRDefault="002118D8" w:rsidP="0021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1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Ne mazāk kā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211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gadi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B970" w14:textId="5359DBE6" w:rsidR="002118D8" w:rsidRDefault="002118D8" w:rsidP="002118D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118D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____________ gadi</w:t>
            </w:r>
          </w:p>
        </w:tc>
      </w:tr>
      <w:tr w:rsidR="002118D8" w:rsidRPr="00FE5A20" w14:paraId="3394693B" w14:textId="77777777" w:rsidTr="007D15A4">
        <w:trPr>
          <w:trHeight w:val="12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A102" w14:textId="7EF218D3" w:rsidR="002118D8" w:rsidRDefault="002118D8" w:rsidP="0030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933C" w14:textId="661BB0A6" w:rsidR="002118D8" w:rsidRPr="002118D8" w:rsidRDefault="002118D8" w:rsidP="0021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1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Nekvalitatīvas preces nomaiņa (trūkumu novēršanas termiņš)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DA8E" w14:textId="2195ED3E" w:rsidR="002118D8" w:rsidRPr="002118D8" w:rsidRDefault="002118D8" w:rsidP="002118D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118D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____________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dienas</w:t>
            </w:r>
          </w:p>
        </w:tc>
      </w:tr>
      <w:bookmarkEnd w:id="1"/>
    </w:tbl>
    <w:p w14:paraId="23720D81" w14:textId="1D341BEF" w:rsidR="00FE5A20" w:rsidRDefault="00FE5A20" w:rsidP="00FE5A20">
      <w:pPr>
        <w:shd w:val="clear" w:color="auto" w:fill="FFFFFF"/>
        <w:tabs>
          <w:tab w:val="left" w:pos="28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6"/>
          <w:szCs w:val="26"/>
        </w:rPr>
      </w:pPr>
    </w:p>
    <w:p w14:paraId="73206B6D" w14:textId="31FE0B57" w:rsidR="002118D8" w:rsidRDefault="002118D8" w:rsidP="00FE5A20">
      <w:pPr>
        <w:shd w:val="clear" w:color="auto" w:fill="FFFFFF"/>
        <w:tabs>
          <w:tab w:val="left" w:pos="28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6"/>
          <w:szCs w:val="26"/>
        </w:rPr>
      </w:pPr>
    </w:p>
    <w:p w14:paraId="7A05D8DA" w14:textId="4D5D11A4" w:rsidR="00C711F2" w:rsidRDefault="00C711F2" w:rsidP="00FE5A20">
      <w:pPr>
        <w:shd w:val="clear" w:color="auto" w:fill="FFFFFF"/>
        <w:tabs>
          <w:tab w:val="left" w:pos="28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6"/>
          <w:szCs w:val="26"/>
        </w:rPr>
      </w:pPr>
    </w:p>
    <w:p w14:paraId="067A9088" w14:textId="27075D9E" w:rsidR="00C711F2" w:rsidRDefault="00C711F2" w:rsidP="00FE5A20">
      <w:pPr>
        <w:shd w:val="clear" w:color="auto" w:fill="FFFFFF"/>
        <w:tabs>
          <w:tab w:val="left" w:pos="28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6"/>
          <w:szCs w:val="26"/>
        </w:rPr>
      </w:pPr>
    </w:p>
    <w:p w14:paraId="609F3051" w14:textId="560D7CEC" w:rsidR="00C711F2" w:rsidRDefault="00C711F2" w:rsidP="00FE5A20">
      <w:pPr>
        <w:shd w:val="clear" w:color="auto" w:fill="FFFFFF"/>
        <w:tabs>
          <w:tab w:val="left" w:pos="28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6"/>
          <w:szCs w:val="26"/>
        </w:rPr>
      </w:pPr>
    </w:p>
    <w:p w14:paraId="5E7E6058" w14:textId="3142FE6A" w:rsidR="00C711F2" w:rsidRDefault="00C711F2" w:rsidP="00FE5A20">
      <w:pPr>
        <w:shd w:val="clear" w:color="auto" w:fill="FFFFFF"/>
        <w:tabs>
          <w:tab w:val="left" w:pos="28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6"/>
          <w:szCs w:val="26"/>
        </w:rPr>
      </w:pPr>
    </w:p>
    <w:p w14:paraId="7226F84E" w14:textId="5C10B355" w:rsidR="00C711F2" w:rsidRDefault="00C711F2" w:rsidP="00FE5A20">
      <w:pPr>
        <w:shd w:val="clear" w:color="auto" w:fill="FFFFFF"/>
        <w:tabs>
          <w:tab w:val="left" w:pos="28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6"/>
          <w:szCs w:val="26"/>
        </w:rPr>
      </w:pPr>
    </w:p>
    <w:p w14:paraId="07BCAC68" w14:textId="77777777" w:rsidR="00C711F2" w:rsidRPr="00FE5A20" w:rsidRDefault="00C711F2" w:rsidP="00FE5A20">
      <w:pPr>
        <w:shd w:val="clear" w:color="auto" w:fill="FFFFFF"/>
        <w:tabs>
          <w:tab w:val="left" w:pos="28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6"/>
          <w:szCs w:val="26"/>
        </w:rPr>
      </w:pPr>
    </w:p>
    <w:p w14:paraId="03355997" w14:textId="30BAA7AF" w:rsidR="00A37957" w:rsidRPr="00FE5A20" w:rsidRDefault="00FE5A20" w:rsidP="00A37957">
      <w:pPr>
        <w:shd w:val="clear" w:color="auto" w:fill="FFFFFF"/>
        <w:tabs>
          <w:tab w:val="left" w:pos="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6"/>
          <w:szCs w:val="26"/>
        </w:rPr>
      </w:pPr>
      <w:r w:rsidRPr="00FE5A20">
        <w:rPr>
          <w:rFonts w:ascii="Times New Roman" w:eastAsia="Times New Roman" w:hAnsi="Times New Roman" w:cs="Times New Roman"/>
          <w:b/>
          <w:color w:val="000000"/>
          <w:spacing w:val="-7"/>
          <w:sz w:val="26"/>
          <w:szCs w:val="26"/>
        </w:rPr>
        <w:t>Finanšu piedāvājums</w:t>
      </w:r>
    </w:p>
    <w:p w14:paraId="7C2E5CCF" w14:textId="315E973E" w:rsidR="00FE5A20" w:rsidRPr="00FE5A20" w:rsidRDefault="00FE5A20" w:rsidP="00FE5A20">
      <w:pPr>
        <w:shd w:val="clear" w:color="auto" w:fill="FFFFFF"/>
        <w:spacing w:before="120" w:after="120" w:line="264" w:lineRule="exact"/>
        <w:jc w:val="both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</w:pPr>
      <w:r w:rsidRPr="00FE5A2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Iepirkuma apjoms (var mainīties atkarībā no piedāvājuma cenas un </w:t>
      </w:r>
      <w:r w:rsidR="00EA7832" w:rsidRPr="00FE5A2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piešķirtā</w:t>
      </w:r>
      <w:r w:rsidRPr="00FE5A2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finansējuma):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693"/>
        <w:gridCol w:w="2410"/>
      </w:tblGrid>
      <w:tr w:rsidR="00FE5A20" w:rsidRPr="00FE5A20" w14:paraId="377B003A" w14:textId="77777777" w:rsidTr="00F359A3">
        <w:trPr>
          <w:trHeight w:val="4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69E9" w14:textId="77777777" w:rsidR="00FE5A20" w:rsidRPr="00FE5A20" w:rsidRDefault="00FE5A20" w:rsidP="00FE5A2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E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Iepirkuma priekšmets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DB18" w14:textId="77777777" w:rsidR="00FE5A20" w:rsidRPr="00FE5A20" w:rsidRDefault="00FE5A20" w:rsidP="00FE5A2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E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248D" w14:textId="77777777" w:rsidR="00FE5A20" w:rsidRPr="00FE5A20" w:rsidRDefault="00FE5A20" w:rsidP="00FE5A20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val="en-GB"/>
              </w:rPr>
            </w:pPr>
            <w:proofErr w:type="spellStart"/>
            <w:r w:rsidRPr="00FE5A20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val="en-GB"/>
              </w:rPr>
              <w:t>Skaits</w:t>
            </w:r>
            <w:proofErr w:type="spellEnd"/>
          </w:p>
        </w:tc>
      </w:tr>
      <w:tr w:rsidR="00FE5A20" w:rsidRPr="00FE5A20" w14:paraId="6720FE58" w14:textId="77777777" w:rsidTr="00F359A3">
        <w:trPr>
          <w:trHeight w:val="5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8418" w14:textId="77777777" w:rsidR="00FE5A20" w:rsidRPr="00FE5A20" w:rsidRDefault="00FE5A20" w:rsidP="00FE5A20">
            <w:pPr>
              <w:spacing w:after="0" w:line="264" w:lineRule="exact"/>
              <w:ind w:left="604" w:hanging="567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en-GB"/>
              </w:rPr>
            </w:pPr>
            <w:r w:rsidRPr="00FE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Pilnā sejas maska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4A17" w14:textId="77777777" w:rsidR="00FE5A20" w:rsidRPr="00FE5A20" w:rsidRDefault="00FE5A20" w:rsidP="00FE5A20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en-GB"/>
              </w:rPr>
            </w:pPr>
            <w:r w:rsidRPr="00FE5A2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en-GB"/>
              </w:rPr>
              <w:t>gab.</w:t>
            </w:r>
          </w:p>
          <w:p w14:paraId="2C82FEC4" w14:textId="77777777" w:rsidR="00FE5A20" w:rsidRPr="00FE5A20" w:rsidRDefault="00FE5A20" w:rsidP="00FE5A20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77B4" w14:textId="77777777" w:rsidR="00FE5A20" w:rsidRPr="00FE5A20" w:rsidRDefault="00FE5A20" w:rsidP="00FE5A20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A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FE5A20" w:rsidRPr="00FE5A20" w14:paraId="3E1A775A" w14:textId="77777777" w:rsidTr="00F359A3">
        <w:trPr>
          <w:trHeight w:val="5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85" w14:textId="77777777" w:rsidR="00FE5A20" w:rsidRPr="00FE5A20" w:rsidRDefault="00FE5A20" w:rsidP="00FE5A20">
            <w:pPr>
              <w:spacing w:after="0" w:line="264" w:lineRule="exact"/>
              <w:ind w:left="888" w:hanging="85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2" w:name="_Hlk25148063"/>
            <w:r w:rsidRPr="00FE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Maskas filtrs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9761" w14:textId="77777777" w:rsidR="00FE5A20" w:rsidRPr="00FE5A20" w:rsidRDefault="00FE5A20" w:rsidP="00FE5A20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en-GB"/>
              </w:rPr>
            </w:pPr>
            <w:r w:rsidRPr="00FE5A2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en-GB"/>
              </w:rPr>
              <w:t>gab.</w:t>
            </w:r>
          </w:p>
          <w:p w14:paraId="705F2FD7" w14:textId="77777777" w:rsidR="00FE5A20" w:rsidRPr="00FE5A20" w:rsidRDefault="00FE5A20" w:rsidP="00FE5A20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2F83" w14:textId="77777777" w:rsidR="00FE5A20" w:rsidRPr="00FE5A20" w:rsidRDefault="00FE5A20" w:rsidP="00FE5A20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A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</w:t>
            </w:r>
          </w:p>
        </w:tc>
      </w:tr>
    </w:tbl>
    <w:bookmarkEnd w:id="2"/>
    <w:p w14:paraId="713030EA" w14:textId="7F72F866" w:rsidR="00FE5A20" w:rsidRPr="00FE5A20" w:rsidRDefault="00FE5A20" w:rsidP="00FE5A20">
      <w:pPr>
        <w:shd w:val="clear" w:color="auto" w:fill="FFFFFF"/>
        <w:spacing w:before="120" w:after="120" w:line="264" w:lineRule="exact"/>
        <w:jc w:val="both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val="en-GB"/>
        </w:rPr>
      </w:pPr>
      <w:proofErr w:type="spellStart"/>
      <w:r w:rsidRPr="00FE5A2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val="en-GB"/>
        </w:rPr>
        <w:t>Piegādājamo</w:t>
      </w:r>
      <w:proofErr w:type="spellEnd"/>
      <w:r w:rsidRPr="00FE5A2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val="en-GB"/>
        </w:rPr>
        <w:t xml:space="preserve"> </w:t>
      </w:r>
      <w:proofErr w:type="spellStart"/>
      <w:r w:rsidRPr="00FE5A2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val="en-GB"/>
        </w:rPr>
        <w:t>preču</w:t>
      </w:r>
      <w:proofErr w:type="spellEnd"/>
      <w:r w:rsidRPr="00FE5A2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val="en-GB"/>
        </w:rPr>
        <w:t xml:space="preserve"> </w:t>
      </w:r>
      <w:proofErr w:type="spellStart"/>
      <w:r w:rsidRPr="00FE5A2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val="en-GB"/>
        </w:rPr>
        <w:t>cena</w:t>
      </w:r>
      <w:proofErr w:type="spellEnd"/>
      <w:r w:rsidRPr="00FE5A2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val="en-GB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693"/>
        <w:gridCol w:w="2410"/>
      </w:tblGrid>
      <w:tr w:rsidR="00FE5A20" w:rsidRPr="00FE5A20" w14:paraId="6253216A" w14:textId="77777777" w:rsidTr="00F359A3">
        <w:trPr>
          <w:trHeight w:val="4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754B" w14:textId="77777777" w:rsidR="00FE5A20" w:rsidRPr="00FE5A20" w:rsidRDefault="00FE5A20" w:rsidP="00FE5A2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FE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lv-LV"/>
              </w:rPr>
              <w:t>Iepirkuma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lv-LV"/>
              </w:rPr>
              <w:t>priekšmeta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lv-LV"/>
              </w:rPr>
              <w:t>cena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BADA" w14:textId="77777777" w:rsidR="00FE5A20" w:rsidRPr="00FE5A20" w:rsidRDefault="00FE5A20" w:rsidP="00FE5A20">
            <w:pPr>
              <w:tabs>
                <w:tab w:val="left" w:pos="615"/>
              </w:tabs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en-GB"/>
              </w:rPr>
            </w:pPr>
            <w:proofErr w:type="spellStart"/>
            <w:r w:rsidRPr="00FE5A20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val="en-GB"/>
              </w:rPr>
              <w:t>Valūta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19A7" w14:textId="77777777" w:rsidR="00FE5A20" w:rsidRPr="00FE5A20" w:rsidRDefault="00FE5A20" w:rsidP="00FE5A20">
            <w:pPr>
              <w:tabs>
                <w:tab w:val="left" w:pos="615"/>
              </w:tabs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val="en-GB"/>
              </w:rPr>
            </w:pPr>
            <w:r w:rsidRPr="00FE5A20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val="en-GB"/>
              </w:rPr>
              <w:t>Summa</w:t>
            </w:r>
          </w:p>
        </w:tc>
      </w:tr>
      <w:tr w:rsidR="00FE5A20" w:rsidRPr="00FE5A20" w14:paraId="4620091F" w14:textId="77777777" w:rsidTr="00F359A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C231" w14:textId="77777777" w:rsidR="00FE5A20" w:rsidRPr="00FE5A20" w:rsidRDefault="00FE5A20" w:rsidP="00FE5A2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bookmarkStart w:id="3" w:name="_Hlk10209709"/>
            <w:bookmarkStart w:id="4" w:name="_Hlk10209394"/>
            <w:r w:rsidRPr="00FE5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1. Vienas maskas</w:t>
            </w:r>
            <w:r w:rsidRPr="00FE5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lv-LV"/>
              </w:rPr>
              <w:t>cena</w:t>
            </w:r>
            <w:proofErr w:type="spellEnd"/>
          </w:p>
          <w:p w14:paraId="6B678DBE" w14:textId="77777777" w:rsidR="00FE5A20" w:rsidRPr="00FE5A20" w:rsidRDefault="00FE5A20" w:rsidP="00FE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97D9" w14:textId="77777777" w:rsidR="00FE5A20" w:rsidRPr="00FE5A20" w:rsidRDefault="00FE5A20" w:rsidP="00FE5A20">
            <w:pPr>
              <w:tabs>
                <w:tab w:val="left" w:pos="615"/>
              </w:tabs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en-GB"/>
              </w:rPr>
            </w:pPr>
            <w:r w:rsidRPr="00FE5A2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en-GB"/>
              </w:rPr>
              <w:t>EUR</w:t>
            </w:r>
          </w:p>
          <w:p w14:paraId="178F5A58" w14:textId="77777777" w:rsidR="00FE5A20" w:rsidRPr="00FE5A20" w:rsidRDefault="00FE5A20" w:rsidP="00FE5A20">
            <w:pPr>
              <w:tabs>
                <w:tab w:val="left" w:pos="615"/>
              </w:tabs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en-GB"/>
              </w:rPr>
            </w:pPr>
            <w:r w:rsidRPr="00FE5A2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(bez PVN 21%)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94D8" w14:textId="77777777" w:rsidR="00FE5A20" w:rsidRPr="00FE5A20" w:rsidRDefault="00FE5A20" w:rsidP="00FE5A20">
            <w:pPr>
              <w:tabs>
                <w:tab w:val="left" w:pos="615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en-GB"/>
              </w:rPr>
            </w:pPr>
          </w:p>
        </w:tc>
      </w:tr>
      <w:tr w:rsidR="00FE5A20" w:rsidRPr="00FE5A20" w14:paraId="3C87CDD4" w14:textId="77777777" w:rsidTr="00F359A3">
        <w:trPr>
          <w:trHeight w:val="5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BE68" w14:textId="77777777" w:rsidR="00FE5A20" w:rsidRPr="00FE5A20" w:rsidRDefault="00FE5A20" w:rsidP="00FE5A2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bookmarkStart w:id="5" w:name="_Hlk25148234"/>
            <w:bookmarkEnd w:id="3"/>
            <w:r w:rsidRPr="00FE5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2. Viena </w:t>
            </w:r>
            <w:r w:rsidRPr="00FE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filtra</w:t>
            </w:r>
            <w:r w:rsidRPr="00FE5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lv-LV"/>
              </w:rPr>
              <w:t xml:space="preserve"> </w:t>
            </w:r>
            <w:r w:rsidRPr="00FE5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cena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74F1" w14:textId="77777777" w:rsidR="00FE5A20" w:rsidRPr="00FE5A20" w:rsidRDefault="00FE5A20" w:rsidP="00FE5A20">
            <w:pPr>
              <w:tabs>
                <w:tab w:val="left" w:pos="615"/>
              </w:tabs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en-GB"/>
              </w:rPr>
            </w:pPr>
            <w:r w:rsidRPr="00FE5A2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en-GB"/>
              </w:rPr>
              <w:t>EUR</w:t>
            </w:r>
          </w:p>
          <w:p w14:paraId="6B8E4798" w14:textId="77777777" w:rsidR="00FE5A20" w:rsidRPr="00FE5A20" w:rsidRDefault="00FE5A20" w:rsidP="00FE5A20">
            <w:pPr>
              <w:tabs>
                <w:tab w:val="left" w:pos="615"/>
              </w:tabs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en-GB"/>
              </w:rPr>
            </w:pPr>
            <w:r w:rsidRPr="00FE5A2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(bez PVN 21%)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90C6" w14:textId="77777777" w:rsidR="00FE5A20" w:rsidRPr="00FE5A20" w:rsidRDefault="00FE5A20" w:rsidP="00FE5A20">
            <w:pPr>
              <w:tabs>
                <w:tab w:val="left" w:pos="615"/>
              </w:tabs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bookmarkEnd w:id="4"/>
      <w:bookmarkEnd w:id="5"/>
    </w:tbl>
    <w:p w14:paraId="40F005F2" w14:textId="77777777" w:rsidR="00FE5A20" w:rsidRPr="00FE5A20" w:rsidRDefault="00FE5A20" w:rsidP="00FE5A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6C2EA6C" w14:textId="2D30476D" w:rsidR="00FE5A20" w:rsidRPr="00FE5A20" w:rsidRDefault="00FE5A20" w:rsidP="00FE5A2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E5A20">
        <w:rPr>
          <w:rFonts w:ascii="Times New Roman" w:eastAsia="Times New Roman" w:hAnsi="Times New Roman" w:cs="Times New Roman"/>
          <w:sz w:val="26"/>
          <w:szCs w:val="26"/>
        </w:rPr>
        <w:t xml:space="preserve">Nodrošinu visas </w:t>
      </w:r>
      <w:r>
        <w:rPr>
          <w:rFonts w:ascii="Times New Roman" w:eastAsia="Times New Roman" w:hAnsi="Times New Roman" w:cs="Times New Roman"/>
          <w:sz w:val="26"/>
          <w:szCs w:val="26"/>
        </w:rPr>
        <w:t>t</w:t>
      </w:r>
      <w:r w:rsidRPr="00FE5A20">
        <w:rPr>
          <w:rFonts w:ascii="Times New Roman" w:eastAsia="Times New Roman" w:hAnsi="Times New Roman" w:cs="Times New Roman"/>
          <w:sz w:val="26"/>
          <w:szCs w:val="26"/>
        </w:rPr>
        <w:t>ehniskajā specifikācijā un finanšu piedāvājumā izvirzītās prasības:</w:t>
      </w:r>
    </w:p>
    <w:p w14:paraId="7EA7D44C" w14:textId="77777777" w:rsidR="00FE5A20" w:rsidRPr="00FE5A20" w:rsidRDefault="00FE5A20" w:rsidP="00FE5A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82943EE" w14:textId="0A5C7801" w:rsidR="000A435C" w:rsidRPr="00017338" w:rsidRDefault="00FE5A20" w:rsidP="00017338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FE5A20">
        <w:rPr>
          <w:rFonts w:ascii="Times New Roman" w:eastAsia="Times New Roman" w:hAnsi="Times New Roman" w:cs="Times New Roman"/>
          <w:sz w:val="26"/>
          <w:szCs w:val="26"/>
          <w:lang w:val="en-GB"/>
        </w:rPr>
        <w:t>____________</w:t>
      </w:r>
      <w:r w:rsidRPr="00FE5A20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 </w:t>
      </w:r>
      <w:r w:rsidRPr="00017338">
        <w:rPr>
          <w:rFonts w:ascii="Times New Roman" w:eastAsia="Times New Roman" w:hAnsi="Times New Roman" w:cs="Times New Roman"/>
          <w:i/>
        </w:rPr>
        <w:t>(Pretendenta nosaukums, vadītāja vai pilnvarotās personas amats, vārds, uzvārds un paraksts)</w:t>
      </w:r>
    </w:p>
    <w:sectPr w:rsidR="000A435C" w:rsidRPr="00017338" w:rsidSect="00A3795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95045"/>
    <w:multiLevelType w:val="hybridMultilevel"/>
    <w:tmpl w:val="9F1EE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88"/>
    <w:rsid w:val="00017338"/>
    <w:rsid w:val="000A435C"/>
    <w:rsid w:val="001F6B88"/>
    <w:rsid w:val="002118D8"/>
    <w:rsid w:val="00283AED"/>
    <w:rsid w:val="00304338"/>
    <w:rsid w:val="00A37957"/>
    <w:rsid w:val="00B477AC"/>
    <w:rsid w:val="00C70532"/>
    <w:rsid w:val="00C711F2"/>
    <w:rsid w:val="00CE15EF"/>
    <w:rsid w:val="00EA7832"/>
    <w:rsid w:val="00F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522A1E"/>
  <w15:chartTrackingRefBased/>
  <w15:docId w15:val="{7A4743DC-FBD2-44A7-AAD8-B06CBA8C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E5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2037</Words>
  <Characters>1162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Osovska-Hlebina</dc:creator>
  <cp:keywords/>
  <dc:description/>
  <cp:lastModifiedBy>Viktorija Osovska-Hlebina</cp:lastModifiedBy>
  <cp:revision>6</cp:revision>
  <dcterms:created xsi:type="dcterms:W3CDTF">2022-03-21T11:54:00Z</dcterms:created>
  <dcterms:modified xsi:type="dcterms:W3CDTF">2022-04-14T06:54:00Z</dcterms:modified>
</cp:coreProperties>
</file>