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B95D4" w14:textId="77777777" w:rsidR="009447CF" w:rsidRPr="00190652" w:rsidRDefault="009447CF" w:rsidP="009447CF">
      <w:pPr>
        <w:widowControl w:val="0"/>
        <w:autoSpaceDE w:val="0"/>
        <w:autoSpaceDN w:val="0"/>
        <w:adjustRightInd w:val="0"/>
        <w:jc w:val="right"/>
        <w:rPr>
          <w:bCs/>
          <w:caps/>
          <w:sz w:val="22"/>
          <w:szCs w:val="22"/>
        </w:rPr>
      </w:pPr>
    </w:p>
    <w:p w14:paraId="29CFC002" w14:textId="779620B7" w:rsidR="009447CF" w:rsidRPr="000020E4" w:rsidRDefault="003231FC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PRETENDENTA</w:t>
      </w:r>
      <w:r w:rsidR="009447CF">
        <w:rPr>
          <w:b/>
          <w:sz w:val="22"/>
          <w:szCs w:val="22"/>
        </w:rPr>
        <w:t xml:space="preserve"> PIETEIKUMS DALĪBAI TIRGUS IZPĒTĒ</w:t>
      </w:r>
    </w:p>
    <w:p w14:paraId="2205C5F9" w14:textId="1A68B0AF" w:rsidR="009447CF" w:rsidRPr="00572C45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BC35C1" w:rsidRPr="00BC35C1">
        <w:rPr>
          <w:sz w:val="22"/>
          <w:szCs w:val="22"/>
        </w:rPr>
        <w:t xml:space="preserve">Par </w:t>
      </w:r>
      <w:r w:rsidR="00572C45" w:rsidRPr="00572C45">
        <w:rPr>
          <w:sz w:val="22"/>
          <w:szCs w:val="22"/>
        </w:rPr>
        <w:t>elektropreču iegādi</w:t>
      </w:r>
      <w:r w:rsidRPr="00572C45">
        <w:rPr>
          <w:sz w:val="22"/>
          <w:szCs w:val="22"/>
        </w:rPr>
        <w:t>”</w:t>
      </w:r>
    </w:p>
    <w:p w14:paraId="5288B29B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822"/>
        <w:gridCol w:w="226"/>
        <w:gridCol w:w="112"/>
        <w:gridCol w:w="718"/>
        <w:gridCol w:w="1055"/>
        <w:gridCol w:w="597"/>
        <w:gridCol w:w="1009"/>
        <w:gridCol w:w="2768"/>
      </w:tblGrid>
      <w:tr w:rsidR="009447CF" w:rsidRPr="00E76315" w14:paraId="33EF34F1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6138B34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2BC3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363BEC9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B676E9E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7ACED93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000B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1FD9A3A3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6DC8C1D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4A0B8B66" w14:textId="56F6BABE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31651">
              <w:rPr>
                <w:b/>
                <w:sz w:val="22"/>
                <w:szCs w:val="22"/>
              </w:rPr>
              <w:t>pretendentu</w:t>
            </w:r>
          </w:p>
        </w:tc>
        <w:tc>
          <w:tcPr>
            <w:tcW w:w="1654" w:type="pct"/>
            <w:gridSpan w:val="5"/>
          </w:tcPr>
          <w:p w14:paraId="37EFA664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7FCF181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E64114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5F8195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9EFF7AA" w14:textId="7C360DC3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5FD1A4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2A99A0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15B7EF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E21EC3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70062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9CE78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F87DD4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A40F6F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594F131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2FC31C5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36BBF8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7A047F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5AF563A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6F3817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00E05F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507C5C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763C00B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F136DF0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6BB3D3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0827AE90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7560867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1313F10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99B056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276D97C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3265B159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251724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5DCC73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1B2B5648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6899B70D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C10536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77496C8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2E792CD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79B9545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55E5AEE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FE97D8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7EC96AF1" w14:textId="2E274718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 w:rsidR="00031651">
              <w:rPr>
                <w:b/>
                <w:sz w:val="22"/>
                <w:szCs w:val="22"/>
              </w:rPr>
              <w:t>pretendenta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10189C29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1B2B87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E17F75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B81828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27950D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631EC27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5AF233E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878E52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00FCD30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7E37972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5704164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1AE7BFA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47AFC04F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3C71665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1E898A1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1D83A2B9" w14:textId="77777777" w:rsidR="009447CF" w:rsidRDefault="009447CF" w:rsidP="009447CF">
      <w:pPr>
        <w:jc w:val="both"/>
        <w:rPr>
          <w:sz w:val="22"/>
          <w:szCs w:val="22"/>
        </w:rPr>
      </w:pPr>
    </w:p>
    <w:p w14:paraId="5E064B2D" w14:textId="56E29653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72C45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327EF17D" w14:textId="77777777" w:rsidR="009447CF" w:rsidRDefault="009447CF" w:rsidP="009447CF">
      <w:pPr>
        <w:jc w:val="both"/>
        <w:rPr>
          <w:sz w:val="22"/>
          <w:szCs w:val="22"/>
        </w:rPr>
      </w:pPr>
    </w:p>
    <w:p w14:paraId="4B0310B7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447CF" w:rsidRPr="00E76315" w14:paraId="0CF6E6B6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FA5212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6708238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76FD9766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79A6289A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5409C4C" w14:textId="77777777" w:rsidR="00054021" w:rsidRDefault="00056B20"/>
    <w:sectPr w:rsidR="00054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1DF5" w14:textId="77777777" w:rsidR="00190652" w:rsidRDefault="00190652" w:rsidP="00190652">
      <w:r>
        <w:separator/>
      </w:r>
    </w:p>
  </w:endnote>
  <w:endnote w:type="continuationSeparator" w:id="0">
    <w:p w14:paraId="45944CDE" w14:textId="77777777" w:rsidR="00190652" w:rsidRDefault="00190652" w:rsidP="001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2A61A" w14:textId="77777777" w:rsidR="00056B20" w:rsidRDefault="00056B2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2605C" w14:textId="77777777" w:rsidR="00056B20" w:rsidRDefault="00056B2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ECC1" w14:textId="77777777" w:rsidR="00056B20" w:rsidRDefault="00056B2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3BD9A" w14:textId="77777777" w:rsidR="00190652" w:rsidRDefault="00190652" w:rsidP="00190652">
      <w:r>
        <w:separator/>
      </w:r>
    </w:p>
  </w:footnote>
  <w:footnote w:type="continuationSeparator" w:id="0">
    <w:p w14:paraId="293A7E57" w14:textId="77777777" w:rsidR="00190652" w:rsidRDefault="00190652" w:rsidP="0019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FB99D" w14:textId="77777777" w:rsidR="00056B20" w:rsidRDefault="00056B2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E4CF" w14:textId="7E099598" w:rsidR="00572C45" w:rsidRPr="00572C45" w:rsidRDefault="00572C45" w:rsidP="00572C45">
    <w:pPr>
      <w:tabs>
        <w:tab w:val="center" w:pos="4153"/>
        <w:tab w:val="right" w:pos="8306"/>
      </w:tabs>
      <w:jc w:val="right"/>
      <w:rPr>
        <w:rFonts w:eastAsia="Calibri"/>
        <w:i/>
        <w:iCs/>
        <w:sz w:val="20"/>
        <w:szCs w:val="20"/>
        <w:lang w:eastAsia="en-US"/>
      </w:rPr>
    </w:pPr>
    <w:r>
      <w:rPr>
        <w:rFonts w:eastAsia="Calibri"/>
        <w:i/>
        <w:iCs/>
        <w:sz w:val="20"/>
        <w:szCs w:val="20"/>
        <w:lang w:eastAsia="en-US"/>
      </w:rPr>
      <w:t>1</w:t>
    </w:r>
    <w:r w:rsidRPr="00572C45">
      <w:rPr>
        <w:rFonts w:eastAsia="Calibri"/>
        <w:i/>
        <w:iCs/>
        <w:sz w:val="20"/>
        <w:szCs w:val="20"/>
        <w:lang w:eastAsia="en-US"/>
      </w:rPr>
      <w:t>.pielikums</w:t>
    </w:r>
  </w:p>
  <w:p w14:paraId="26D7AC12" w14:textId="77777777" w:rsidR="00572C45" w:rsidRPr="00572C45" w:rsidRDefault="00572C45" w:rsidP="00572C45">
    <w:pPr>
      <w:tabs>
        <w:tab w:val="center" w:pos="4153"/>
        <w:tab w:val="right" w:pos="8306"/>
      </w:tabs>
      <w:jc w:val="right"/>
      <w:rPr>
        <w:rFonts w:eastAsia="Calibri"/>
        <w:i/>
        <w:iCs/>
        <w:sz w:val="20"/>
        <w:szCs w:val="20"/>
        <w:lang w:eastAsia="en-US"/>
      </w:rPr>
    </w:pPr>
    <w:r w:rsidRPr="00572C45">
      <w:rPr>
        <w:rFonts w:eastAsia="Calibri"/>
        <w:i/>
        <w:iCs/>
        <w:sz w:val="20"/>
        <w:szCs w:val="20"/>
        <w:lang w:eastAsia="en-US"/>
      </w:rPr>
      <w:t>Tirgus izpētes dokumentam</w:t>
    </w:r>
  </w:p>
  <w:p w14:paraId="3AF10455" w14:textId="77777777" w:rsidR="00572C45" w:rsidRPr="00572C45" w:rsidRDefault="00572C45" w:rsidP="00572C45">
    <w:pPr>
      <w:tabs>
        <w:tab w:val="center" w:pos="4153"/>
        <w:tab w:val="right" w:pos="8306"/>
      </w:tabs>
      <w:jc w:val="right"/>
      <w:rPr>
        <w:rFonts w:eastAsia="Calibri"/>
        <w:i/>
        <w:iCs/>
        <w:sz w:val="20"/>
        <w:szCs w:val="20"/>
        <w:lang w:eastAsia="en-US"/>
      </w:rPr>
    </w:pPr>
    <w:r w:rsidRPr="00572C45">
      <w:rPr>
        <w:rFonts w:eastAsia="Calibri"/>
        <w:i/>
        <w:iCs/>
        <w:sz w:val="20"/>
        <w:szCs w:val="20"/>
        <w:lang w:eastAsia="en-US"/>
      </w:rPr>
      <w:t xml:space="preserve">“Par elektropreču iegādi” </w:t>
    </w:r>
  </w:p>
  <w:p w14:paraId="4B4009E5" w14:textId="60C81FC6" w:rsidR="00572C45" w:rsidRPr="00572C45" w:rsidRDefault="00572C45" w:rsidP="00572C45">
    <w:pPr>
      <w:tabs>
        <w:tab w:val="center" w:pos="4153"/>
        <w:tab w:val="right" w:pos="8306"/>
      </w:tabs>
      <w:jc w:val="right"/>
      <w:rPr>
        <w:rFonts w:eastAsia="Calibri"/>
        <w:i/>
        <w:iCs/>
        <w:sz w:val="20"/>
        <w:szCs w:val="20"/>
        <w:lang w:eastAsia="en-US"/>
      </w:rPr>
    </w:pPr>
    <w:r w:rsidRPr="00572C45">
      <w:rPr>
        <w:rFonts w:eastAsia="Calibri"/>
        <w:i/>
        <w:iCs/>
        <w:sz w:val="20"/>
        <w:szCs w:val="20"/>
        <w:lang w:eastAsia="en-US"/>
      </w:rPr>
      <w:t>(Paziņojums par tirgus izpēti Nr.</w:t>
    </w:r>
    <w:r w:rsidR="00056B20">
      <w:rPr>
        <w:rFonts w:eastAsia="Calibri"/>
        <w:i/>
        <w:iCs/>
        <w:sz w:val="20"/>
        <w:szCs w:val="20"/>
        <w:lang w:eastAsia="en-US"/>
      </w:rPr>
      <w:t xml:space="preserve"> </w:t>
    </w:r>
    <w:r w:rsidRPr="00572C45">
      <w:rPr>
        <w:rFonts w:eastAsia="Calibri"/>
        <w:i/>
        <w:iCs/>
        <w:sz w:val="20"/>
        <w:szCs w:val="20"/>
        <w:lang w:eastAsia="en-US"/>
      </w:rPr>
      <w:t>1</w:t>
    </w:r>
    <w:r w:rsidR="005D76BA">
      <w:rPr>
        <w:rFonts w:eastAsia="Calibri"/>
        <w:i/>
        <w:iCs/>
        <w:sz w:val="20"/>
        <w:szCs w:val="20"/>
        <w:lang w:eastAsia="en-US"/>
      </w:rPr>
      <w:t>5</w:t>
    </w:r>
    <w:r w:rsidRPr="00572C45">
      <w:rPr>
        <w:rFonts w:eastAsia="Calibri"/>
        <w:i/>
        <w:iCs/>
        <w:sz w:val="20"/>
        <w:szCs w:val="20"/>
        <w:lang w:eastAsia="en-US"/>
      </w:rPr>
      <w:t>)</w:t>
    </w:r>
  </w:p>
  <w:p w14:paraId="12636BAD" w14:textId="5396A647" w:rsidR="00190652" w:rsidRPr="00572C45" w:rsidRDefault="00190652" w:rsidP="00572C45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9630" w14:textId="77777777" w:rsidR="00056B20" w:rsidRDefault="00056B2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1651"/>
    <w:rsid w:val="00056B20"/>
    <w:rsid w:val="00190652"/>
    <w:rsid w:val="003231FC"/>
    <w:rsid w:val="00572C45"/>
    <w:rsid w:val="005D6439"/>
    <w:rsid w:val="005D76BA"/>
    <w:rsid w:val="007001BA"/>
    <w:rsid w:val="007B348D"/>
    <w:rsid w:val="0092578B"/>
    <w:rsid w:val="009447CF"/>
    <w:rsid w:val="00A90AF3"/>
    <w:rsid w:val="00B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4DBF3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906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9065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Viktorija Osovska-Hlebina</cp:lastModifiedBy>
  <cp:revision>8</cp:revision>
  <dcterms:created xsi:type="dcterms:W3CDTF">2021-10-19T12:29:00Z</dcterms:created>
  <dcterms:modified xsi:type="dcterms:W3CDTF">2021-11-01T20:45:00Z</dcterms:modified>
</cp:coreProperties>
</file>