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FEE521" w14:textId="77777777" w:rsidR="00581175" w:rsidRDefault="00581175" w:rsidP="00581175">
      <w:pPr>
        <w:ind w:left="360"/>
        <w:contextualSpacing/>
        <w:jc w:val="center"/>
        <w:rPr>
          <w:b/>
          <w:bCs/>
          <w:iCs/>
          <w:color w:val="000000"/>
          <w:sz w:val="28"/>
          <w:szCs w:val="28"/>
        </w:rPr>
      </w:pPr>
      <w:r>
        <w:rPr>
          <w:b/>
          <w:bCs/>
          <w:iCs/>
          <w:color w:val="000000"/>
          <w:sz w:val="28"/>
          <w:szCs w:val="28"/>
        </w:rPr>
        <w:t>TEHNISKĀ SPECIFIKĀCIJA</w:t>
      </w:r>
    </w:p>
    <w:p w14:paraId="5FA8E7C5" w14:textId="77777777" w:rsidR="00581175" w:rsidRPr="00F027FC" w:rsidRDefault="00581175" w:rsidP="00581175">
      <w:pPr>
        <w:ind w:left="360"/>
        <w:contextualSpacing/>
        <w:jc w:val="center"/>
        <w:rPr>
          <w:iCs/>
          <w:color w:val="000000"/>
          <w:sz w:val="26"/>
          <w:szCs w:val="26"/>
        </w:rPr>
      </w:pPr>
      <w:r>
        <w:rPr>
          <w:iCs/>
          <w:color w:val="000000"/>
          <w:sz w:val="26"/>
          <w:szCs w:val="26"/>
        </w:rPr>
        <w:t>Par kondicionēšanas iekārtu piegādi un uzstādīšanu Rīgas pašvaldības policijas pārvaldēs</w:t>
      </w:r>
    </w:p>
    <w:p w14:paraId="6DD06707" w14:textId="77777777" w:rsidR="00581175" w:rsidRDefault="00581175" w:rsidP="00581175">
      <w:pPr>
        <w:ind w:left="360"/>
        <w:contextualSpacing/>
        <w:rPr>
          <w:b/>
          <w:bCs/>
          <w:iCs/>
          <w:color w:val="000000"/>
          <w:sz w:val="28"/>
          <w:szCs w:val="28"/>
        </w:rPr>
      </w:pPr>
    </w:p>
    <w:p w14:paraId="6F0D580C" w14:textId="77777777" w:rsidR="00581175" w:rsidRPr="005E408B" w:rsidRDefault="00581175" w:rsidP="00581175">
      <w:pPr>
        <w:numPr>
          <w:ilvl w:val="0"/>
          <w:numId w:val="1"/>
        </w:numPr>
        <w:contextualSpacing/>
        <w:rPr>
          <w:b/>
          <w:bCs/>
          <w:iCs/>
          <w:color w:val="000000"/>
          <w:sz w:val="28"/>
          <w:szCs w:val="28"/>
        </w:rPr>
      </w:pPr>
      <w:r w:rsidRPr="0052534C">
        <w:rPr>
          <w:b/>
          <w:bCs/>
          <w:iCs/>
          <w:color w:val="000000"/>
          <w:sz w:val="28"/>
          <w:szCs w:val="28"/>
        </w:rPr>
        <w:t xml:space="preserve">Tehniskās prasības piegādājamajiem kondicionieriem </w:t>
      </w:r>
      <w:r>
        <w:rPr>
          <w:b/>
          <w:bCs/>
          <w:iCs/>
          <w:color w:val="000000"/>
          <w:sz w:val="28"/>
          <w:szCs w:val="28"/>
        </w:rPr>
        <w:t>objektā Hanzas ielā 7, Rīgā</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93"/>
        <w:gridCol w:w="1693"/>
        <w:gridCol w:w="5415"/>
      </w:tblGrid>
      <w:tr w:rsidR="00581175" w:rsidRPr="0068074E" w14:paraId="3A552482" w14:textId="77777777" w:rsidTr="00DC235A">
        <w:tc>
          <w:tcPr>
            <w:tcW w:w="3686" w:type="dxa"/>
            <w:gridSpan w:val="2"/>
          </w:tcPr>
          <w:p w14:paraId="6DF7C2C3" w14:textId="77777777" w:rsidR="00581175" w:rsidRPr="0068074E" w:rsidRDefault="00581175" w:rsidP="00D6748A">
            <w:pPr>
              <w:jc w:val="center"/>
              <w:rPr>
                <w:b/>
                <w:bCs/>
                <w:sz w:val="26"/>
                <w:szCs w:val="26"/>
              </w:rPr>
            </w:pPr>
            <w:r w:rsidRPr="0068074E">
              <w:rPr>
                <w:b/>
                <w:bCs/>
                <w:sz w:val="26"/>
                <w:szCs w:val="26"/>
              </w:rPr>
              <w:t>Parametrs</w:t>
            </w:r>
          </w:p>
        </w:tc>
        <w:tc>
          <w:tcPr>
            <w:tcW w:w="5415" w:type="dxa"/>
          </w:tcPr>
          <w:p w14:paraId="54F79D2A" w14:textId="77777777" w:rsidR="00581175" w:rsidRPr="0068074E" w:rsidRDefault="00581175" w:rsidP="00D6748A">
            <w:pPr>
              <w:shd w:val="clear" w:color="auto" w:fill="FFFFFF"/>
              <w:ind w:right="120"/>
              <w:jc w:val="center"/>
              <w:rPr>
                <w:b/>
                <w:bCs/>
                <w:sz w:val="26"/>
                <w:szCs w:val="26"/>
              </w:rPr>
            </w:pPr>
            <w:r w:rsidRPr="0068074E">
              <w:rPr>
                <w:b/>
                <w:bCs/>
                <w:sz w:val="26"/>
                <w:szCs w:val="26"/>
              </w:rPr>
              <w:t>Prasība</w:t>
            </w:r>
          </w:p>
        </w:tc>
      </w:tr>
      <w:tr w:rsidR="00581175" w:rsidRPr="005E408B" w14:paraId="0A4D9036" w14:textId="77777777" w:rsidTr="00DC235A">
        <w:tc>
          <w:tcPr>
            <w:tcW w:w="3686" w:type="dxa"/>
            <w:gridSpan w:val="2"/>
            <w:vAlign w:val="center"/>
          </w:tcPr>
          <w:p w14:paraId="6F66574E" w14:textId="77777777" w:rsidR="00581175" w:rsidRPr="005E408B" w:rsidRDefault="00581175" w:rsidP="00D6748A">
            <w:pPr>
              <w:contextualSpacing/>
              <w:rPr>
                <w:sz w:val="26"/>
                <w:szCs w:val="26"/>
              </w:rPr>
            </w:pPr>
            <w:r w:rsidRPr="005E408B">
              <w:rPr>
                <w:sz w:val="26"/>
                <w:szCs w:val="26"/>
              </w:rPr>
              <w:t>Energoefektivitātes klase</w:t>
            </w:r>
          </w:p>
        </w:tc>
        <w:tc>
          <w:tcPr>
            <w:tcW w:w="5415" w:type="dxa"/>
            <w:vAlign w:val="center"/>
          </w:tcPr>
          <w:p w14:paraId="4430417F" w14:textId="77777777" w:rsidR="00581175" w:rsidRPr="005E408B" w:rsidRDefault="00581175" w:rsidP="00D6748A">
            <w:pPr>
              <w:contextualSpacing/>
              <w:rPr>
                <w:sz w:val="26"/>
                <w:szCs w:val="26"/>
              </w:rPr>
            </w:pPr>
            <w:r w:rsidRPr="005E408B">
              <w:rPr>
                <w:sz w:val="26"/>
                <w:szCs w:val="26"/>
              </w:rPr>
              <w:t>A vai augstāka</w:t>
            </w:r>
          </w:p>
        </w:tc>
      </w:tr>
      <w:tr w:rsidR="00581175" w:rsidRPr="005E408B" w14:paraId="78710DAA" w14:textId="77777777" w:rsidTr="00DC235A">
        <w:trPr>
          <w:trHeight w:val="143"/>
        </w:trPr>
        <w:tc>
          <w:tcPr>
            <w:tcW w:w="1993" w:type="dxa"/>
            <w:vMerge w:val="restart"/>
          </w:tcPr>
          <w:p w14:paraId="5CA230BF" w14:textId="77777777" w:rsidR="00581175" w:rsidRPr="005E408B" w:rsidRDefault="00581175" w:rsidP="00D6748A">
            <w:pPr>
              <w:pStyle w:val="Sarakstarindkopa"/>
              <w:ind w:left="0"/>
              <w:rPr>
                <w:sz w:val="26"/>
                <w:szCs w:val="26"/>
              </w:rPr>
            </w:pPr>
            <w:r w:rsidRPr="005E408B">
              <w:rPr>
                <w:sz w:val="26"/>
                <w:szCs w:val="26"/>
              </w:rPr>
              <w:t xml:space="preserve">Kompresora kondicionēšanas ārējā bloka jauda </w:t>
            </w:r>
          </w:p>
        </w:tc>
        <w:tc>
          <w:tcPr>
            <w:tcW w:w="1693" w:type="dxa"/>
          </w:tcPr>
          <w:p w14:paraId="5534F404" w14:textId="77777777" w:rsidR="00581175" w:rsidRPr="005E408B" w:rsidRDefault="00581175" w:rsidP="00D6748A">
            <w:pPr>
              <w:pStyle w:val="Sarakstarindkopa"/>
              <w:ind w:left="0"/>
              <w:rPr>
                <w:sz w:val="26"/>
                <w:szCs w:val="26"/>
              </w:rPr>
            </w:pPr>
            <w:r w:rsidRPr="005E408B">
              <w:rPr>
                <w:sz w:val="26"/>
                <w:szCs w:val="26"/>
              </w:rPr>
              <w:t>Dzesēšanas</w:t>
            </w:r>
          </w:p>
        </w:tc>
        <w:tc>
          <w:tcPr>
            <w:tcW w:w="5415" w:type="dxa"/>
          </w:tcPr>
          <w:p w14:paraId="6B82151E" w14:textId="77777777" w:rsidR="00581175" w:rsidRPr="005E408B" w:rsidRDefault="00581175" w:rsidP="00D6748A">
            <w:pPr>
              <w:pStyle w:val="Sarakstarindkopa"/>
              <w:ind w:left="0"/>
              <w:rPr>
                <w:sz w:val="26"/>
                <w:szCs w:val="26"/>
              </w:rPr>
            </w:pPr>
            <w:r w:rsidRPr="005E408B">
              <w:rPr>
                <w:sz w:val="26"/>
                <w:szCs w:val="26"/>
              </w:rPr>
              <w:t xml:space="preserve">No 2,1 līdz 12,6 </w:t>
            </w:r>
            <w:proofErr w:type="spellStart"/>
            <w:r w:rsidRPr="005E408B">
              <w:rPr>
                <w:sz w:val="26"/>
                <w:szCs w:val="26"/>
              </w:rPr>
              <w:t>kW</w:t>
            </w:r>
            <w:proofErr w:type="spellEnd"/>
          </w:p>
        </w:tc>
      </w:tr>
      <w:tr w:rsidR="00581175" w:rsidRPr="005E408B" w14:paraId="0BDDBF40" w14:textId="77777777" w:rsidTr="00DC235A">
        <w:trPr>
          <w:trHeight w:val="142"/>
        </w:trPr>
        <w:tc>
          <w:tcPr>
            <w:tcW w:w="1993" w:type="dxa"/>
            <w:vMerge/>
          </w:tcPr>
          <w:p w14:paraId="24263702" w14:textId="77777777" w:rsidR="00581175" w:rsidRPr="005E408B" w:rsidRDefault="00581175" w:rsidP="00D6748A">
            <w:pPr>
              <w:pStyle w:val="Sarakstarindkopa"/>
              <w:ind w:left="0"/>
              <w:rPr>
                <w:sz w:val="26"/>
                <w:szCs w:val="26"/>
              </w:rPr>
            </w:pPr>
          </w:p>
        </w:tc>
        <w:tc>
          <w:tcPr>
            <w:tcW w:w="1693" w:type="dxa"/>
          </w:tcPr>
          <w:p w14:paraId="69191221" w14:textId="77777777" w:rsidR="00581175" w:rsidRPr="005E408B" w:rsidRDefault="00581175" w:rsidP="00D6748A">
            <w:pPr>
              <w:pStyle w:val="Sarakstarindkopa"/>
              <w:ind w:left="0"/>
              <w:rPr>
                <w:sz w:val="26"/>
                <w:szCs w:val="26"/>
              </w:rPr>
            </w:pPr>
            <w:r w:rsidRPr="005E408B">
              <w:rPr>
                <w:sz w:val="26"/>
                <w:szCs w:val="26"/>
              </w:rPr>
              <w:t>Sildīšanas</w:t>
            </w:r>
          </w:p>
        </w:tc>
        <w:tc>
          <w:tcPr>
            <w:tcW w:w="5415" w:type="dxa"/>
          </w:tcPr>
          <w:p w14:paraId="01D963FE" w14:textId="77777777" w:rsidR="00581175" w:rsidRPr="005E408B" w:rsidRDefault="00581175" w:rsidP="00D6748A">
            <w:pPr>
              <w:pStyle w:val="Sarakstarindkopa"/>
              <w:ind w:left="0"/>
              <w:rPr>
                <w:sz w:val="26"/>
                <w:szCs w:val="26"/>
              </w:rPr>
            </w:pPr>
            <w:r w:rsidRPr="005E408B">
              <w:rPr>
                <w:sz w:val="26"/>
                <w:szCs w:val="26"/>
              </w:rPr>
              <w:t xml:space="preserve">No 2,6 līdz 12,2 </w:t>
            </w:r>
            <w:proofErr w:type="spellStart"/>
            <w:r w:rsidRPr="005E408B">
              <w:rPr>
                <w:sz w:val="26"/>
                <w:szCs w:val="26"/>
              </w:rPr>
              <w:t>kW</w:t>
            </w:r>
            <w:proofErr w:type="spellEnd"/>
          </w:p>
        </w:tc>
      </w:tr>
      <w:tr w:rsidR="00581175" w:rsidRPr="005E408B" w14:paraId="7CD69AD4" w14:textId="77777777" w:rsidTr="00DC235A">
        <w:trPr>
          <w:trHeight w:val="255"/>
        </w:trPr>
        <w:tc>
          <w:tcPr>
            <w:tcW w:w="1993" w:type="dxa"/>
            <w:vMerge w:val="restart"/>
          </w:tcPr>
          <w:p w14:paraId="54FEA1AA" w14:textId="77777777" w:rsidR="00581175" w:rsidRPr="005E408B" w:rsidRDefault="00581175" w:rsidP="00D6748A">
            <w:pPr>
              <w:pStyle w:val="Sarakstarindkopa"/>
              <w:ind w:left="0"/>
              <w:rPr>
                <w:sz w:val="26"/>
                <w:szCs w:val="26"/>
              </w:rPr>
            </w:pPr>
            <w:r w:rsidRPr="005E408B">
              <w:rPr>
                <w:sz w:val="26"/>
                <w:szCs w:val="26"/>
              </w:rPr>
              <w:t>Kondicionēšanas iekšējā bloka jauda</w:t>
            </w:r>
          </w:p>
        </w:tc>
        <w:tc>
          <w:tcPr>
            <w:tcW w:w="1693" w:type="dxa"/>
          </w:tcPr>
          <w:p w14:paraId="478CD60F" w14:textId="77777777" w:rsidR="00581175" w:rsidRPr="005E408B" w:rsidRDefault="00581175" w:rsidP="00D6748A">
            <w:pPr>
              <w:pStyle w:val="Sarakstarindkopa"/>
              <w:ind w:left="0"/>
              <w:rPr>
                <w:sz w:val="26"/>
                <w:szCs w:val="26"/>
              </w:rPr>
            </w:pPr>
            <w:r w:rsidRPr="005E408B">
              <w:rPr>
                <w:sz w:val="26"/>
                <w:szCs w:val="26"/>
              </w:rPr>
              <w:t>Dzesēšanas</w:t>
            </w:r>
          </w:p>
        </w:tc>
        <w:tc>
          <w:tcPr>
            <w:tcW w:w="5415" w:type="dxa"/>
          </w:tcPr>
          <w:p w14:paraId="00FCC9CE" w14:textId="77777777" w:rsidR="00581175" w:rsidRPr="005E408B" w:rsidRDefault="00581175" w:rsidP="00D6748A">
            <w:pPr>
              <w:pStyle w:val="Sarakstarindkopa"/>
              <w:ind w:left="0"/>
              <w:rPr>
                <w:sz w:val="26"/>
                <w:szCs w:val="26"/>
              </w:rPr>
            </w:pPr>
            <w:r w:rsidRPr="005E408B">
              <w:rPr>
                <w:sz w:val="26"/>
                <w:szCs w:val="26"/>
              </w:rPr>
              <w:t xml:space="preserve">Ne mazāk kā 2,6 </w:t>
            </w:r>
            <w:proofErr w:type="spellStart"/>
            <w:r w:rsidRPr="005E408B">
              <w:rPr>
                <w:sz w:val="26"/>
                <w:szCs w:val="26"/>
              </w:rPr>
              <w:t>kW</w:t>
            </w:r>
            <w:proofErr w:type="spellEnd"/>
          </w:p>
        </w:tc>
      </w:tr>
      <w:tr w:rsidR="00581175" w:rsidRPr="005E408B" w14:paraId="7090AE8E" w14:textId="77777777" w:rsidTr="00DC235A">
        <w:trPr>
          <w:trHeight w:val="255"/>
        </w:trPr>
        <w:tc>
          <w:tcPr>
            <w:tcW w:w="1993" w:type="dxa"/>
            <w:vMerge/>
          </w:tcPr>
          <w:p w14:paraId="4FFEC3A8" w14:textId="77777777" w:rsidR="00581175" w:rsidRPr="005E408B" w:rsidRDefault="00581175" w:rsidP="00D6748A">
            <w:pPr>
              <w:pStyle w:val="Sarakstarindkopa"/>
              <w:ind w:left="0"/>
              <w:rPr>
                <w:sz w:val="26"/>
                <w:szCs w:val="26"/>
              </w:rPr>
            </w:pPr>
          </w:p>
        </w:tc>
        <w:tc>
          <w:tcPr>
            <w:tcW w:w="1693" w:type="dxa"/>
          </w:tcPr>
          <w:p w14:paraId="7BA4E728" w14:textId="77777777" w:rsidR="00581175" w:rsidRPr="005E408B" w:rsidRDefault="00581175" w:rsidP="00D6748A">
            <w:pPr>
              <w:pStyle w:val="Sarakstarindkopa"/>
              <w:ind w:left="0"/>
              <w:rPr>
                <w:sz w:val="26"/>
                <w:szCs w:val="26"/>
              </w:rPr>
            </w:pPr>
            <w:r w:rsidRPr="005E408B">
              <w:rPr>
                <w:sz w:val="26"/>
                <w:szCs w:val="26"/>
              </w:rPr>
              <w:t>Sildīšanas</w:t>
            </w:r>
          </w:p>
        </w:tc>
        <w:tc>
          <w:tcPr>
            <w:tcW w:w="5415" w:type="dxa"/>
          </w:tcPr>
          <w:p w14:paraId="0044F5A7" w14:textId="77777777" w:rsidR="00581175" w:rsidRPr="005E408B" w:rsidRDefault="00581175" w:rsidP="00D6748A">
            <w:pPr>
              <w:pStyle w:val="Sarakstarindkopa"/>
              <w:ind w:left="0"/>
              <w:rPr>
                <w:sz w:val="26"/>
                <w:szCs w:val="26"/>
              </w:rPr>
            </w:pPr>
            <w:r w:rsidRPr="005E408B">
              <w:rPr>
                <w:sz w:val="26"/>
                <w:szCs w:val="26"/>
              </w:rPr>
              <w:t xml:space="preserve">Ne mazāk kā 2,9 </w:t>
            </w:r>
            <w:proofErr w:type="spellStart"/>
            <w:r w:rsidRPr="005E408B">
              <w:rPr>
                <w:sz w:val="26"/>
                <w:szCs w:val="26"/>
              </w:rPr>
              <w:t>kW</w:t>
            </w:r>
            <w:proofErr w:type="spellEnd"/>
          </w:p>
        </w:tc>
      </w:tr>
      <w:tr w:rsidR="00581175" w:rsidRPr="005E408B" w14:paraId="6EC81080" w14:textId="77777777" w:rsidTr="00DC235A">
        <w:tc>
          <w:tcPr>
            <w:tcW w:w="3686" w:type="dxa"/>
            <w:gridSpan w:val="2"/>
          </w:tcPr>
          <w:p w14:paraId="798561D7" w14:textId="77777777" w:rsidR="00581175" w:rsidRPr="005E408B" w:rsidRDefault="00581175" w:rsidP="00D6748A">
            <w:pPr>
              <w:pStyle w:val="Sarakstarindkopa"/>
              <w:ind w:left="0"/>
              <w:rPr>
                <w:sz w:val="26"/>
                <w:szCs w:val="26"/>
              </w:rPr>
            </w:pPr>
            <w:r w:rsidRPr="005E408B">
              <w:rPr>
                <w:sz w:val="26"/>
                <w:szCs w:val="26"/>
              </w:rPr>
              <w:t>Sezonālais energoefektivitātes koeficients dzesējot, SEER</w:t>
            </w:r>
          </w:p>
        </w:tc>
        <w:tc>
          <w:tcPr>
            <w:tcW w:w="5415" w:type="dxa"/>
          </w:tcPr>
          <w:p w14:paraId="0D075EAF" w14:textId="77777777" w:rsidR="00581175" w:rsidRPr="005E408B" w:rsidRDefault="00581175" w:rsidP="00D6748A">
            <w:pPr>
              <w:pStyle w:val="Sarakstarindkopa"/>
              <w:ind w:left="0"/>
              <w:rPr>
                <w:sz w:val="26"/>
                <w:szCs w:val="26"/>
              </w:rPr>
            </w:pPr>
            <w:r w:rsidRPr="005E408B">
              <w:rPr>
                <w:sz w:val="26"/>
                <w:szCs w:val="26"/>
              </w:rPr>
              <w:t>Ne mazāk kā 5,4 W/W</w:t>
            </w:r>
          </w:p>
        </w:tc>
      </w:tr>
      <w:tr w:rsidR="00581175" w:rsidRPr="005E408B" w14:paraId="2E8C1BF6" w14:textId="77777777" w:rsidTr="00DC235A">
        <w:tc>
          <w:tcPr>
            <w:tcW w:w="3686" w:type="dxa"/>
            <w:gridSpan w:val="2"/>
          </w:tcPr>
          <w:p w14:paraId="0C2DEFCC" w14:textId="77777777" w:rsidR="00581175" w:rsidRPr="005E408B" w:rsidRDefault="00581175" w:rsidP="00D6748A">
            <w:pPr>
              <w:pStyle w:val="Sarakstarindkopa"/>
              <w:ind w:left="0"/>
              <w:rPr>
                <w:sz w:val="26"/>
                <w:szCs w:val="26"/>
              </w:rPr>
            </w:pPr>
            <w:r w:rsidRPr="005E408B">
              <w:rPr>
                <w:sz w:val="26"/>
                <w:szCs w:val="26"/>
              </w:rPr>
              <w:t>Sezonālais energoefektivitātes koeficients sildot, SCOP</w:t>
            </w:r>
          </w:p>
        </w:tc>
        <w:tc>
          <w:tcPr>
            <w:tcW w:w="5415" w:type="dxa"/>
          </w:tcPr>
          <w:p w14:paraId="59550ACC" w14:textId="77777777" w:rsidR="00581175" w:rsidRPr="005E408B" w:rsidRDefault="00581175" w:rsidP="00D6748A">
            <w:pPr>
              <w:pStyle w:val="Sarakstarindkopa"/>
              <w:ind w:left="0"/>
              <w:rPr>
                <w:sz w:val="26"/>
                <w:szCs w:val="26"/>
              </w:rPr>
            </w:pPr>
            <w:r w:rsidRPr="005E408B">
              <w:rPr>
                <w:sz w:val="26"/>
                <w:szCs w:val="26"/>
              </w:rPr>
              <w:t>Ne mazāk kā 3,8 W/W</w:t>
            </w:r>
          </w:p>
        </w:tc>
      </w:tr>
      <w:tr w:rsidR="00581175" w:rsidRPr="005E408B" w14:paraId="75D6EF43" w14:textId="77777777" w:rsidTr="00DC235A">
        <w:tc>
          <w:tcPr>
            <w:tcW w:w="3686" w:type="dxa"/>
            <w:gridSpan w:val="2"/>
          </w:tcPr>
          <w:p w14:paraId="50197CC4" w14:textId="77777777" w:rsidR="00581175" w:rsidRPr="005E408B" w:rsidRDefault="00581175" w:rsidP="00D6748A">
            <w:pPr>
              <w:pStyle w:val="Sarakstarindkopa"/>
              <w:ind w:left="0"/>
              <w:rPr>
                <w:sz w:val="26"/>
                <w:szCs w:val="26"/>
              </w:rPr>
            </w:pPr>
            <w:r w:rsidRPr="005E408B">
              <w:rPr>
                <w:sz w:val="26"/>
                <w:szCs w:val="26"/>
              </w:rPr>
              <w:t>Iekšējā bloka trokšņu līmenis (skaņas spiediens) 1m attālumā</w:t>
            </w:r>
          </w:p>
        </w:tc>
        <w:tc>
          <w:tcPr>
            <w:tcW w:w="5415" w:type="dxa"/>
          </w:tcPr>
          <w:p w14:paraId="7CD44138" w14:textId="40B9948C" w:rsidR="00581175" w:rsidRPr="005E408B" w:rsidRDefault="00581175" w:rsidP="00D6748A">
            <w:pPr>
              <w:pStyle w:val="Sarakstarindkopa"/>
              <w:ind w:left="0"/>
              <w:rPr>
                <w:sz w:val="26"/>
                <w:szCs w:val="26"/>
              </w:rPr>
            </w:pPr>
            <w:r w:rsidRPr="005E408B">
              <w:rPr>
                <w:sz w:val="26"/>
                <w:szCs w:val="26"/>
              </w:rPr>
              <w:t xml:space="preserve">Ne augstāk kā 26/33/40 </w:t>
            </w:r>
            <w:proofErr w:type="spellStart"/>
            <w:r w:rsidRPr="005E408B">
              <w:rPr>
                <w:sz w:val="26"/>
                <w:szCs w:val="26"/>
              </w:rPr>
              <w:t>dB</w:t>
            </w:r>
            <w:proofErr w:type="spellEnd"/>
            <w:r w:rsidRPr="005E408B">
              <w:rPr>
                <w:sz w:val="26"/>
                <w:szCs w:val="26"/>
              </w:rPr>
              <w:t xml:space="preserve"> (atkarībā no ventilatora </w:t>
            </w:r>
            <w:r w:rsidR="00DC235A">
              <w:rPr>
                <w:sz w:val="26"/>
                <w:szCs w:val="26"/>
              </w:rPr>
              <w:t xml:space="preserve">darba </w:t>
            </w:r>
            <w:r w:rsidRPr="005E408B">
              <w:rPr>
                <w:sz w:val="26"/>
                <w:szCs w:val="26"/>
              </w:rPr>
              <w:t>ātruma)</w:t>
            </w:r>
          </w:p>
        </w:tc>
      </w:tr>
      <w:tr w:rsidR="00581175" w:rsidRPr="005E408B" w14:paraId="3C867B9F" w14:textId="77777777" w:rsidTr="00DC235A">
        <w:tc>
          <w:tcPr>
            <w:tcW w:w="3686" w:type="dxa"/>
            <w:gridSpan w:val="2"/>
          </w:tcPr>
          <w:p w14:paraId="51A5C929" w14:textId="77777777" w:rsidR="00581175" w:rsidRPr="005E408B" w:rsidRDefault="00581175" w:rsidP="00D6748A">
            <w:pPr>
              <w:pStyle w:val="Sarakstarindkopa"/>
              <w:ind w:left="0"/>
              <w:rPr>
                <w:sz w:val="26"/>
                <w:szCs w:val="26"/>
              </w:rPr>
            </w:pPr>
            <w:r w:rsidRPr="005E408B">
              <w:rPr>
                <w:sz w:val="26"/>
                <w:szCs w:val="26"/>
              </w:rPr>
              <w:t xml:space="preserve">Gaisa plūsmas regulēšanas virzieni </w:t>
            </w:r>
          </w:p>
        </w:tc>
        <w:tc>
          <w:tcPr>
            <w:tcW w:w="5415" w:type="dxa"/>
          </w:tcPr>
          <w:p w14:paraId="6023126B" w14:textId="77777777" w:rsidR="00581175" w:rsidRPr="005E408B" w:rsidRDefault="00581175" w:rsidP="00D6748A">
            <w:pPr>
              <w:pStyle w:val="Sarakstarindkopa"/>
              <w:ind w:left="0"/>
              <w:rPr>
                <w:sz w:val="26"/>
                <w:szCs w:val="26"/>
              </w:rPr>
            </w:pPr>
            <w:r w:rsidRPr="005E408B">
              <w:rPr>
                <w:sz w:val="26"/>
                <w:szCs w:val="26"/>
              </w:rPr>
              <w:t>Horizontālais un vertikālais</w:t>
            </w:r>
          </w:p>
        </w:tc>
      </w:tr>
      <w:tr w:rsidR="00581175" w:rsidRPr="005E408B" w14:paraId="3C0FE382" w14:textId="77777777" w:rsidTr="00DC235A">
        <w:tc>
          <w:tcPr>
            <w:tcW w:w="3686" w:type="dxa"/>
            <w:gridSpan w:val="2"/>
          </w:tcPr>
          <w:p w14:paraId="0E415A0E" w14:textId="77777777" w:rsidR="00581175" w:rsidRPr="005E408B" w:rsidRDefault="00581175" w:rsidP="00D6748A">
            <w:pPr>
              <w:pStyle w:val="Sarakstarindkopa"/>
              <w:ind w:left="0"/>
              <w:rPr>
                <w:sz w:val="26"/>
                <w:szCs w:val="26"/>
              </w:rPr>
            </w:pPr>
            <w:r w:rsidRPr="005E408B">
              <w:rPr>
                <w:sz w:val="26"/>
                <w:szCs w:val="26"/>
              </w:rPr>
              <w:t>Automātiskā darbības atjaunošana pēc sprieguma pazušanas</w:t>
            </w:r>
          </w:p>
        </w:tc>
        <w:tc>
          <w:tcPr>
            <w:tcW w:w="5415" w:type="dxa"/>
          </w:tcPr>
          <w:p w14:paraId="7C289603" w14:textId="77777777" w:rsidR="00581175" w:rsidRPr="005E408B" w:rsidRDefault="00581175" w:rsidP="00D6748A">
            <w:pPr>
              <w:pStyle w:val="Sarakstarindkopa"/>
              <w:ind w:left="0"/>
              <w:rPr>
                <w:sz w:val="26"/>
                <w:szCs w:val="26"/>
              </w:rPr>
            </w:pPr>
            <w:r w:rsidRPr="005E408B">
              <w:rPr>
                <w:sz w:val="26"/>
                <w:szCs w:val="26"/>
              </w:rPr>
              <w:t>Ir</w:t>
            </w:r>
          </w:p>
        </w:tc>
      </w:tr>
      <w:tr w:rsidR="00581175" w:rsidRPr="005E408B" w14:paraId="6B3D4EA5" w14:textId="77777777" w:rsidTr="00DC235A">
        <w:tc>
          <w:tcPr>
            <w:tcW w:w="3686" w:type="dxa"/>
            <w:gridSpan w:val="2"/>
          </w:tcPr>
          <w:p w14:paraId="4897B3CA" w14:textId="77777777" w:rsidR="00581175" w:rsidRPr="005E408B" w:rsidRDefault="00581175" w:rsidP="00D6748A">
            <w:pPr>
              <w:pStyle w:val="Sarakstarindkopa"/>
              <w:ind w:left="0"/>
              <w:rPr>
                <w:sz w:val="26"/>
                <w:szCs w:val="26"/>
              </w:rPr>
            </w:pPr>
            <w:r w:rsidRPr="005E408B">
              <w:rPr>
                <w:sz w:val="26"/>
                <w:szCs w:val="26"/>
              </w:rPr>
              <w:t>Ventilators</w:t>
            </w:r>
          </w:p>
        </w:tc>
        <w:tc>
          <w:tcPr>
            <w:tcW w:w="5415" w:type="dxa"/>
          </w:tcPr>
          <w:p w14:paraId="7ED923BF" w14:textId="55C772AD" w:rsidR="00581175" w:rsidRPr="005E408B" w:rsidRDefault="00581175" w:rsidP="00D6748A">
            <w:pPr>
              <w:pStyle w:val="Sarakstarindkopa"/>
              <w:ind w:left="0"/>
              <w:rPr>
                <w:sz w:val="26"/>
                <w:szCs w:val="26"/>
              </w:rPr>
            </w:pPr>
            <w:r w:rsidRPr="005E408B">
              <w:rPr>
                <w:sz w:val="26"/>
                <w:szCs w:val="26"/>
              </w:rPr>
              <w:t>3-</w:t>
            </w:r>
            <w:r w:rsidR="009A7BFF">
              <w:rPr>
                <w:sz w:val="26"/>
                <w:szCs w:val="26"/>
              </w:rPr>
              <w:t>7</w:t>
            </w:r>
            <w:r w:rsidRPr="005E408B">
              <w:rPr>
                <w:sz w:val="26"/>
                <w:szCs w:val="26"/>
              </w:rPr>
              <w:t xml:space="preserve"> </w:t>
            </w:r>
            <w:r w:rsidR="00DC235A">
              <w:rPr>
                <w:sz w:val="26"/>
                <w:szCs w:val="26"/>
              </w:rPr>
              <w:t xml:space="preserve">darba </w:t>
            </w:r>
            <w:r w:rsidRPr="005E408B">
              <w:rPr>
                <w:sz w:val="26"/>
                <w:szCs w:val="26"/>
              </w:rPr>
              <w:t>ātrumi</w:t>
            </w:r>
          </w:p>
        </w:tc>
      </w:tr>
      <w:tr w:rsidR="00581175" w:rsidRPr="005E408B" w14:paraId="5D2AF8D1" w14:textId="77777777" w:rsidTr="00DC235A">
        <w:tc>
          <w:tcPr>
            <w:tcW w:w="3686" w:type="dxa"/>
            <w:gridSpan w:val="2"/>
          </w:tcPr>
          <w:p w14:paraId="29FEFE50" w14:textId="77777777" w:rsidR="00581175" w:rsidRPr="005E408B" w:rsidRDefault="00581175" w:rsidP="00D6748A">
            <w:pPr>
              <w:pStyle w:val="Sarakstarindkopa"/>
              <w:ind w:left="0"/>
              <w:rPr>
                <w:sz w:val="26"/>
                <w:szCs w:val="26"/>
              </w:rPr>
            </w:pPr>
            <w:r w:rsidRPr="005E408B">
              <w:rPr>
                <w:sz w:val="26"/>
                <w:szCs w:val="26"/>
              </w:rPr>
              <w:t>Gaisa attīrīšana</w:t>
            </w:r>
          </w:p>
        </w:tc>
        <w:tc>
          <w:tcPr>
            <w:tcW w:w="5415" w:type="dxa"/>
          </w:tcPr>
          <w:p w14:paraId="366F0BF8" w14:textId="77777777" w:rsidR="00581175" w:rsidRPr="005E408B" w:rsidRDefault="00581175" w:rsidP="00D6748A">
            <w:pPr>
              <w:pStyle w:val="Sarakstarindkopa"/>
              <w:ind w:left="0"/>
              <w:rPr>
                <w:sz w:val="26"/>
                <w:szCs w:val="26"/>
              </w:rPr>
            </w:pPr>
            <w:r w:rsidRPr="005E408B">
              <w:rPr>
                <w:sz w:val="26"/>
                <w:szCs w:val="26"/>
              </w:rPr>
              <w:t>Gaisa filtrācija</w:t>
            </w:r>
          </w:p>
        </w:tc>
      </w:tr>
      <w:tr w:rsidR="00581175" w:rsidRPr="005E408B" w14:paraId="240DB6E6" w14:textId="77777777" w:rsidTr="00DC235A">
        <w:tc>
          <w:tcPr>
            <w:tcW w:w="3686" w:type="dxa"/>
            <w:gridSpan w:val="2"/>
          </w:tcPr>
          <w:p w14:paraId="54984DF4" w14:textId="77777777" w:rsidR="00581175" w:rsidRPr="005E408B" w:rsidRDefault="00581175" w:rsidP="00D6748A">
            <w:pPr>
              <w:pStyle w:val="Sarakstarindkopa"/>
              <w:ind w:left="0"/>
              <w:rPr>
                <w:sz w:val="26"/>
                <w:szCs w:val="26"/>
              </w:rPr>
            </w:pPr>
            <w:r w:rsidRPr="005E408B">
              <w:rPr>
                <w:sz w:val="26"/>
                <w:szCs w:val="26"/>
              </w:rPr>
              <w:t>Tālvadības pults</w:t>
            </w:r>
          </w:p>
        </w:tc>
        <w:tc>
          <w:tcPr>
            <w:tcW w:w="5415" w:type="dxa"/>
          </w:tcPr>
          <w:p w14:paraId="71F37649" w14:textId="77777777" w:rsidR="00581175" w:rsidRPr="005E408B" w:rsidRDefault="00581175" w:rsidP="00D6748A">
            <w:pPr>
              <w:pStyle w:val="Sarakstarindkopa"/>
              <w:ind w:left="0"/>
              <w:rPr>
                <w:sz w:val="26"/>
                <w:szCs w:val="26"/>
              </w:rPr>
            </w:pPr>
            <w:r w:rsidRPr="005E408B">
              <w:rPr>
                <w:sz w:val="26"/>
                <w:szCs w:val="26"/>
              </w:rPr>
              <w:t>Ieslēgšanas, izslēgšanas, temperatūras regulēšanas, ventilatora regulēšanas,  žalūzijas regulēšanas, taimera uzstādīšanas funkcijas</w:t>
            </w:r>
          </w:p>
        </w:tc>
      </w:tr>
      <w:tr w:rsidR="00581175" w:rsidRPr="005E408B" w14:paraId="37E896A0" w14:textId="77777777" w:rsidTr="00DC235A">
        <w:tc>
          <w:tcPr>
            <w:tcW w:w="3686" w:type="dxa"/>
            <w:gridSpan w:val="2"/>
          </w:tcPr>
          <w:p w14:paraId="3D2E4A14" w14:textId="77777777" w:rsidR="00581175" w:rsidRPr="005E408B" w:rsidRDefault="00581175" w:rsidP="00D6748A">
            <w:pPr>
              <w:pStyle w:val="Sarakstarindkopa"/>
              <w:ind w:left="0"/>
              <w:rPr>
                <w:sz w:val="26"/>
                <w:szCs w:val="26"/>
              </w:rPr>
            </w:pPr>
            <w:r w:rsidRPr="005E408B">
              <w:rPr>
                <w:sz w:val="26"/>
                <w:szCs w:val="26"/>
              </w:rPr>
              <w:t>Aukstuma aģents</w:t>
            </w:r>
          </w:p>
        </w:tc>
        <w:tc>
          <w:tcPr>
            <w:tcW w:w="5415" w:type="dxa"/>
          </w:tcPr>
          <w:p w14:paraId="33DCC7C5" w14:textId="77777777" w:rsidR="00581175" w:rsidRPr="005E408B" w:rsidRDefault="00581175" w:rsidP="00D6748A">
            <w:pPr>
              <w:pStyle w:val="Default"/>
              <w:rPr>
                <w:rFonts w:ascii="Times New Roman" w:hAnsi="Times New Roman" w:cs="Times New Roman"/>
                <w:sz w:val="26"/>
                <w:szCs w:val="26"/>
              </w:rPr>
            </w:pPr>
            <w:r w:rsidRPr="005E408B">
              <w:rPr>
                <w:rFonts w:ascii="Times New Roman" w:hAnsi="Times New Roman" w:cs="Times New Roman"/>
                <w:sz w:val="26"/>
                <w:szCs w:val="26"/>
              </w:rPr>
              <w:t xml:space="preserve">Atbilstoši Eiropas Savienības normatīvo aktu prasībām </w:t>
            </w:r>
          </w:p>
        </w:tc>
      </w:tr>
    </w:tbl>
    <w:p w14:paraId="70E74B98" w14:textId="77777777" w:rsidR="00581175" w:rsidRDefault="00581175" w:rsidP="00581175">
      <w:pPr>
        <w:contextualSpacing/>
        <w:rPr>
          <w:b/>
          <w:bCs/>
          <w:iCs/>
          <w:color w:val="000000"/>
          <w:sz w:val="28"/>
          <w:szCs w:val="28"/>
        </w:rPr>
      </w:pPr>
    </w:p>
    <w:p w14:paraId="744BED64" w14:textId="77777777" w:rsidR="00581175" w:rsidRPr="005E408B" w:rsidRDefault="00581175" w:rsidP="00581175">
      <w:pPr>
        <w:numPr>
          <w:ilvl w:val="0"/>
          <w:numId w:val="1"/>
        </w:numPr>
        <w:contextualSpacing/>
        <w:rPr>
          <w:b/>
          <w:bCs/>
          <w:iCs/>
          <w:color w:val="000000"/>
          <w:sz w:val="28"/>
          <w:szCs w:val="28"/>
        </w:rPr>
      </w:pPr>
      <w:r w:rsidRPr="0052534C">
        <w:rPr>
          <w:b/>
          <w:bCs/>
          <w:iCs/>
          <w:color w:val="000000"/>
          <w:sz w:val="28"/>
          <w:szCs w:val="28"/>
        </w:rPr>
        <w:t xml:space="preserve">Tehniskās prasības piegādājamajiem kondicionieriem </w:t>
      </w:r>
      <w:r>
        <w:rPr>
          <w:b/>
          <w:bCs/>
          <w:iCs/>
          <w:color w:val="000000"/>
          <w:sz w:val="28"/>
          <w:szCs w:val="28"/>
        </w:rPr>
        <w:t>objektā Daugavpils ielā 9, Rīgā</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93"/>
        <w:gridCol w:w="1693"/>
        <w:gridCol w:w="5415"/>
      </w:tblGrid>
      <w:tr w:rsidR="00581175" w:rsidRPr="0068074E" w14:paraId="7C6A61BE" w14:textId="77777777" w:rsidTr="00DC235A">
        <w:tc>
          <w:tcPr>
            <w:tcW w:w="3686" w:type="dxa"/>
            <w:gridSpan w:val="2"/>
          </w:tcPr>
          <w:p w14:paraId="1FDF1A2E" w14:textId="77777777" w:rsidR="00581175" w:rsidRPr="0068074E" w:rsidRDefault="00581175" w:rsidP="00D6748A">
            <w:pPr>
              <w:jc w:val="center"/>
              <w:rPr>
                <w:b/>
                <w:bCs/>
                <w:sz w:val="26"/>
                <w:szCs w:val="26"/>
              </w:rPr>
            </w:pPr>
            <w:r w:rsidRPr="0068074E">
              <w:rPr>
                <w:b/>
                <w:bCs/>
                <w:sz w:val="26"/>
                <w:szCs w:val="26"/>
              </w:rPr>
              <w:t>Parametrs</w:t>
            </w:r>
          </w:p>
        </w:tc>
        <w:tc>
          <w:tcPr>
            <w:tcW w:w="5415" w:type="dxa"/>
          </w:tcPr>
          <w:p w14:paraId="4CFC0C22" w14:textId="77777777" w:rsidR="00581175" w:rsidRPr="0068074E" w:rsidRDefault="00581175" w:rsidP="00D6748A">
            <w:pPr>
              <w:shd w:val="clear" w:color="auto" w:fill="FFFFFF"/>
              <w:ind w:right="120"/>
              <w:jc w:val="center"/>
              <w:rPr>
                <w:b/>
                <w:bCs/>
                <w:sz w:val="26"/>
                <w:szCs w:val="26"/>
              </w:rPr>
            </w:pPr>
            <w:r w:rsidRPr="0068074E">
              <w:rPr>
                <w:b/>
                <w:bCs/>
                <w:sz w:val="26"/>
                <w:szCs w:val="26"/>
              </w:rPr>
              <w:t>Prasība</w:t>
            </w:r>
          </w:p>
        </w:tc>
      </w:tr>
      <w:tr w:rsidR="00581175" w:rsidRPr="00F027FC" w14:paraId="6C8AAF59" w14:textId="77777777" w:rsidTr="00DC235A">
        <w:tc>
          <w:tcPr>
            <w:tcW w:w="3686" w:type="dxa"/>
            <w:gridSpan w:val="2"/>
            <w:vAlign w:val="center"/>
          </w:tcPr>
          <w:p w14:paraId="1834BDB9" w14:textId="77777777" w:rsidR="00581175" w:rsidRPr="00F027FC" w:rsidRDefault="00581175" w:rsidP="00D6748A">
            <w:pPr>
              <w:contextualSpacing/>
              <w:rPr>
                <w:sz w:val="26"/>
                <w:szCs w:val="26"/>
              </w:rPr>
            </w:pPr>
            <w:r w:rsidRPr="00F027FC">
              <w:rPr>
                <w:sz w:val="26"/>
                <w:szCs w:val="26"/>
              </w:rPr>
              <w:t>Energoefektivitātes klase</w:t>
            </w:r>
          </w:p>
        </w:tc>
        <w:tc>
          <w:tcPr>
            <w:tcW w:w="5415" w:type="dxa"/>
            <w:vAlign w:val="center"/>
          </w:tcPr>
          <w:p w14:paraId="3A5F13E3" w14:textId="77777777" w:rsidR="00581175" w:rsidRPr="00F027FC" w:rsidRDefault="00581175" w:rsidP="00D6748A">
            <w:pPr>
              <w:contextualSpacing/>
              <w:rPr>
                <w:sz w:val="26"/>
                <w:szCs w:val="26"/>
              </w:rPr>
            </w:pPr>
            <w:r w:rsidRPr="00F027FC">
              <w:rPr>
                <w:sz w:val="26"/>
                <w:szCs w:val="26"/>
              </w:rPr>
              <w:t>A vai augstāka</w:t>
            </w:r>
          </w:p>
        </w:tc>
      </w:tr>
      <w:tr w:rsidR="00581175" w:rsidRPr="00F027FC" w14:paraId="0BF1B028" w14:textId="77777777" w:rsidTr="00DC235A">
        <w:trPr>
          <w:trHeight w:val="143"/>
        </w:trPr>
        <w:tc>
          <w:tcPr>
            <w:tcW w:w="1993" w:type="dxa"/>
            <w:vMerge w:val="restart"/>
          </w:tcPr>
          <w:p w14:paraId="1F75D8E7" w14:textId="77777777" w:rsidR="00581175" w:rsidRPr="00F027FC" w:rsidRDefault="00581175" w:rsidP="00D6748A">
            <w:pPr>
              <w:pStyle w:val="Sarakstarindkopa"/>
              <w:ind w:left="0"/>
              <w:rPr>
                <w:sz w:val="26"/>
                <w:szCs w:val="26"/>
              </w:rPr>
            </w:pPr>
            <w:r w:rsidRPr="00F027FC">
              <w:rPr>
                <w:sz w:val="26"/>
                <w:szCs w:val="26"/>
              </w:rPr>
              <w:t>Kompresora kondicionēšanas ārējā bloka jauda</w:t>
            </w:r>
          </w:p>
        </w:tc>
        <w:tc>
          <w:tcPr>
            <w:tcW w:w="1693" w:type="dxa"/>
          </w:tcPr>
          <w:p w14:paraId="070EDB3B" w14:textId="77777777" w:rsidR="00581175" w:rsidRPr="00F027FC" w:rsidRDefault="00581175" w:rsidP="00D6748A">
            <w:pPr>
              <w:pStyle w:val="Sarakstarindkopa"/>
              <w:ind w:left="0"/>
              <w:rPr>
                <w:sz w:val="26"/>
                <w:szCs w:val="26"/>
              </w:rPr>
            </w:pPr>
            <w:r w:rsidRPr="00F027FC">
              <w:rPr>
                <w:sz w:val="26"/>
                <w:szCs w:val="26"/>
              </w:rPr>
              <w:t>Dzesēšanas</w:t>
            </w:r>
          </w:p>
        </w:tc>
        <w:tc>
          <w:tcPr>
            <w:tcW w:w="5415" w:type="dxa"/>
          </w:tcPr>
          <w:p w14:paraId="5FFD1A95" w14:textId="77777777" w:rsidR="00581175" w:rsidRPr="00F027FC" w:rsidRDefault="00581175" w:rsidP="00D6748A">
            <w:pPr>
              <w:pStyle w:val="Sarakstarindkopa"/>
              <w:ind w:left="0"/>
              <w:rPr>
                <w:sz w:val="26"/>
                <w:szCs w:val="26"/>
              </w:rPr>
            </w:pPr>
            <w:r w:rsidRPr="00F027FC">
              <w:rPr>
                <w:sz w:val="26"/>
                <w:szCs w:val="26"/>
              </w:rPr>
              <w:t xml:space="preserve">No 2,1 līdz 9,1 </w:t>
            </w:r>
            <w:proofErr w:type="spellStart"/>
            <w:r w:rsidRPr="00F027FC">
              <w:rPr>
                <w:sz w:val="26"/>
                <w:szCs w:val="26"/>
              </w:rPr>
              <w:t>kW</w:t>
            </w:r>
            <w:proofErr w:type="spellEnd"/>
          </w:p>
        </w:tc>
      </w:tr>
      <w:tr w:rsidR="00581175" w:rsidRPr="00F027FC" w14:paraId="6AAA67DE" w14:textId="77777777" w:rsidTr="00DC235A">
        <w:trPr>
          <w:trHeight w:val="142"/>
        </w:trPr>
        <w:tc>
          <w:tcPr>
            <w:tcW w:w="1993" w:type="dxa"/>
            <w:vMerge/>
          </w:tcPr>
          <w:p w14:paraId="51FFA2D5" w14:textId="77777777" w:rsidR="00581175" w:rsidRPr="00F027FC" w:rsidRDefault="00581175" w:rsidP="00D6748A">
            <w:pPr>
              <w:pStyle w:val="Sarakstarindkopa"/>
              <w:ind w:left="0"/>
              <w:rPr>
                <w:sz w:val="26"/>
                <w:szCs w:val="26"/>
              </w:rPr>
            </w:pPr>
          </w:p>
        </w:tc>
        <w:tc>
          <w:tcPr>
            <w:tcW w:w="1693" w:type="dxa"/>
          </w:tcPr>
          <w:p w14:paraId="571696FA" w14:textId="77777777" w:rsidR="00581175" w:rsidRPr="00F027FC" w:rsidRDefault="00581175" w:rsidP="00D6748A">
            <w:pPr>
              <w:pStyle w:val="Sarakstarindkopa"/>
              <w:ind w:left="0"/>
              <w:rPr>
                <w:sz w:val="26"/>
                <w:szCs w:val="26"/>
              </w:rPr>
            </w:pPr>
            <w:r w:rsidRPr="00F027FC">
              <w:rPr>
                <w:sz w:val="26"/>
                <w:szCs w:val="26"/>
              </w:rPr>
              <w:t>Sildīšanas</w:t>
            </w:r>
          </w:p>
        </w:tc>
        <w:tc>
          <w:tcPr>
            <w:tcW w:w="5415" w:type="dxa"/>
          </w:tcPr>
          <w:p w14:paraId="18AAC73F" w14:textId="77777777" w:rsidR="00581175" w:rsidRPr="00F027FC" w:rsidRDefault="00581175" w:rsidP="00D6748A">
            <w:pPr>
              <w:pStyle w:val="Sarakstarindkopa"/>
              <w:ind w:left="0"/>
              <w:rPr>
                <w:sz w:val="26"/>
                <w:szCs w:val="26"/>
              </w:rPr>
            </w:pPr>
            <w:r w:rsidRPr="00F027FC">
              <w:rPr>
                <w:sz w:val="26"/>
                <w:szCs w:val="26"/>
              </w:rPr>
              <w:t xml:space="preserve">No 2,6 līdz 10,0 </w:t>
            </w:r>
            <w:proofErr w:type="spellStart"/>
            <w:r w:rsidRPr="00F027FC">
              <w:rPr>
                <w:sz w:val="26"/>
                <w:szCs w:val="26"/>
              </w:rPr>
              <w:t>kW</w:t>
            </w:r>
            <w:proofErr w:type="spellEnd"/>
          </w:p>
        </w:tc>
      </w:tr>
      <w:tr w:rsidR="00581175" w:rsidRPr="00F027FC" w14:paraId="039383BA" w14:textId="77777777" w:rsidTr="00DC235A">
        <w:trPr>
          <w:trHeight w:val="255"/>
        </w:trPr>
        <w:tc>
          <w:tcPr>
            <w:tcW w:w="1993" w:type="dxa"/>
            <w:vMerge w:val="restart"/>
          </w:tcPr>
          <w:p w14:paraId="265FA164" w14:textId="08C5FEFB" w:rsidR="00581175" w:rsidRPr="00F027FC" w:rsidRDefault="00581175" w:rsidP="00D6748A">
            <w:pPr>
              <w:pStyle w:val="Sarakstarindkopa"/>
              <w:ind w:left="0"/>
              <w:rPr>
                <w:sz w:val="26"/>
                <w:szCs w:val="26"/>
              </w:rPr>
            </w:pPr>
            <w:r w:rsidRPr="00F027FC">
              <w:rPr>
                <w:sz w:val="26"/>
                <w:szCs w:val="26"/>
              </w:rPr>
              <w:t>Kondicionēšanas iekšējā bloka jauda</w:t>
            </w:r>
            <w:r w:rsidR="00E36F6A">
              <w:rPr>
                <w:sz w:val="26"/>
                <w:szCs w:val="26"/>
              </w:rPr>
              <w:t xml:space="preserve"> (lielai telpai)</w:t>
            </w:r>
          </w:p>
        </w:tc>
        <w:tc>
          <w:tcPr>
            <w:tcW w:w="1693" w:type="dxa"/>
          </w:tcPr>
          <w:p w14:paraId="3DBF48D4" w14:textId="77777777" w:rsidR="00581175" w:rsidRPr="00F027FC" w:rsidRDefault="00581175" w:rsidP="00D6748A">
            <w:pPr>
              <w:pStyle w:val="Sarakstarindkopa"/>
              <w:ind w:left="0"/>
              <w:rPr>
                <w:sz w:val="26"/>
                <w:szCs w:val="26"/>
              </w:rPr>
            </w:pPr>
            <w:r w:rsidRPr="00F027FC">
              <w:rPr>
                <w:sz w:val="26"/>
                <w:szCs w:val="26"/>
              </w:rPr>
              <w:t>Dzesēšanas</w:t>
            </w:r>
          </w:p>
        </w:tc>
        <w:tc>
          <w:tcPr>
            <w:tcW w:w="5415" w:type="dxa"/>
          </w:tcPr>
          <w:p w14:paraId="6E59BC23" w14:textId="77777777" w:rsidR="00581175" w:rsidRPr="00F027FC" w:rsidRDefault="00581175" w:rsidP="00D6748A">
            <w:pPr>
              <w:pStyle w:val="Sarakstarindkopa"/>
              <w:ind w:left="0"/>
              <w:rPr>
                <w:sz w:val="26"/>
                <w:szCs w:val="26"/>
              </w:rPr>
            </w:pPr>
            <w:r w:rsidRPr="00F027FC">
              <w:rPr>
                <w:sz w:val="26"/>
                <w:szCs w:val="26"/>
              </w:rPr>
              <w:t xml:space="preserve">Ne mazāka kā 3,5 </w:t>
            </w:r>
            <w:proofErr w:type="spellStart"/>
            <w:r w:rsidRPr="00F027FC">
              <w:rPr>
                <w:sz w:val="26"/>
                <w:szCs w:val="26"/>
              </w:rPr>
              <w:t>kW</w:t>
            </w:r>
            <w:proofErr w:type="spellEnd"/>
          </w:p>
        </w:tc>
      </w:tr>
      <w:tr w:rsidR="00581175" w:rsidRPr="00F027FC" w14:paraId="4A88D268" w14:textId="77777777" w:rsidTr="006E5333">
        <w:trPr>
          <w:trHeight w:val="1133"/>
        </w:trPr>
        <w:tc>
          <w:tcPr>
            <w:tcW w:w="1993" w:type="dxa"/>
            <w:vMerge/>
          </w:tcPr>
          <w:p w14:paraId="4D313788" w14:textId="77777777" w:rsidR="00581175" w:rsidRPr="00F027FC" w:rsidRDefault="00581175" w:rsidP="00D6748A">
            <w:pPr>
              <w:pStyle w:val="Sarakstarindkopa"/>
              <w:ind w:left="0"/>
              <w:rPr>
                <w:sz w:val="26"/>
                <w:szCs w:val="26"/>
              </w:rPr>
            </w:pPr>
          </w:p>
        </w:tc>
        <w:tc>
          <w:tcPr>
            <w:tcW w:w="1693" w:type="dxa"/>
          </w:tcPr>
          <w:p w14:paraId="742C48C0" w14:textId="77777777" w:rsidR="00581175" w:rsidRPr="00F027FC" w:rsidRDefault="00581175" w:rsidP="00D6748A">
            <w:pPr>
              <w:pStyle w:val="Sarakstarindkopa"/>
              <w:ind w:left="0"/>
              <w:rPr>
                <w:sz w:val="26"/>
                <w:szCs w:val="26"/>
              </w:rPr>
            </w:pPr>
            <w:r w:rsidRPr="00F027FC">
              <w:rPr>
                <w:sz w:val="26"/>
                <w:szCs w:val="26"/>
              </w:rPr>
              <w:t>Sildīšanas</w:t>
            </w:r>
          </w:p>
        </w:tc>
        <w:tc>
          <w:tcPr>
            <w:tcW w:w="5415" w:type="dxa"/>
          </w:tcPr>
          <w:p w14:paraId="61EFE09D" w14:textId="77777777" w:rsidR="00581175" w:rsidRPr="00F027FC" w:rsidRDefault="00581175" w:rsidP="00D6748A">
            <w:pPr>
              <w:pStyle w:val="Sarakstarindkopa"/>
              <w:ind w:left="0"/>
              <w:rPr>
                <w:sz w:val="26"/>
                <w:szCs w:val="26"/>
              </w:rPr>
            </w:pPr>
            <w:r w:rsidRPr="00F027FC">
              <w:rPr>
                <w:sz w:val="26"/>
                <w:szCs w:val="26"/>
              </w:rPr>
              <w:t xml:space="preserve">Ne mazāka kā 3,7 </w:t>
            </w:r>
            <w:proofErr w:type="spellStart"/>
            <w:r w:rsidRPr="00F027FC">
              <w:rPr>
                <w:sz w:val="26"/>
                <w:szCs w:val="26"/>
              </w:rPr>
              <w:t>kW</w:t>
            </w:r>
            <w:proofErr w:type="spellEnd"/>
          </w:p>
        </w:tc>
      </w:tr>
      <w:tr w:rsidR="00581175" w:rsidRPr="00F027FC" w14:paraId="1A9BA1CB" w14:textId="77777777" w:rsidTr="00DC235A">
        <w:trPr>
          <w:trHeight w:val="255"/>
        </w:trPr>
        <w:tc>
          <w:tcPr>
            <w:tcW w:w="1993" w:type="dxa"/>
            <w:vMerge w:val="restart"/>
          </w:tcPr>
          <w:p w14:paraId="7DFCC4C8" w14:textId="77777777" w:rsidR="00581175" w:rsidRPr="00F027FC" w:rsidRDefault="00581175" w:rsidP="00D6748A">
            <w:pPr>
              <w:pStyle w:val="Sarakstarindkopa"/>
              <w:ind w:left="0"/>
              <w:rPr>
                <w:sz w:val="26"/>
                <w:szCs w:val="26"/>
              </w:rPr>
            </w:pPr>
            <w:r w:rsidRPr="00F027FC">
              <w:rPr>
                <w:sz w:val="26"/>
                <w:szCs w:val="26"/>
              </w:rPr>
              <w:lastRenderedPageBreak/>
              <w:t>Kondicionēšanas iekšējā bloka jauda</w:t>
            </w:r>
          </w:p>
        </w:tc>
        <w:tc>
          <w:tcPr>
            <w:tcW w:w="1693" w:type="dxa"/>
          </w:tcPr>
          <w:p w14:paraId="65162729" w14:textId="77777777" w:rsidR="00581175" w:rsidRPr="00F027FC" w:rsidRDefault="00581175" w:rsidP="00D6748A">
            <w:pPr>
              <w:pStyle w:val="Sarakstarindkopa"/>
              <w:ind w:left="0"/>
              <w:rPr>
                <w:sz w:val="26"/>
                <w:szCs w:val="26"/>
              </w:rPr>
            </w:pPr>
            <w:r w:rsidRPr="00F027FC">
              <w:rPr>
                <w:sz w:val="26"/>
                <w:szCs w:val="26"/>
              </w:rPr>
              <w:t>Dzesēšanas</w:t>
            </w:r>
          </w:p>
        </w:tc>
        <w:tc>
          <w:tcPr>
            <w:tcW w:w="5415" w:type="dxa"/>
          </w:tcPr>
          <w:p w14:paraId="1DE94F80" w14:textId="77777777" w:rsidR="00581175" w:rsidRPr="00F027FC" w:rsidRDefault="00581175" w:rsidP="00D6748A">
            <w:pPr>
              <w:pStyle w:val="Sarakstarindkopa"/>
              <w:ind w:left="0"/>
              <w:rPr>
                <w:sz w:val="26"/>
                <w:szCs w:val="26"/>
              </w:rPr>
            </w:pPr>
            <w:r w:rsidRPr="00F027FC">
              <w:rPr>
                <w:sz w:val="26"/>
                <w:szCs w:val="26"/>
              </w:rPr>
              <w:t xml:space="preserve">Ne mazāka kā 2,6 </w:t>
            </w:r>
            <w:proofErr w:type="spellStart"/>
            <w:r w:rsidRPr="00F027FC">
              <w:rPr>
                <w:sz w:val="26"/>
                <w:szCs w:val="26"/>
              </w:rPr>
              <w:t>kW</w:t>
            </w:r>
            <w:proofErr w:type="spellEnd"/>
          </w:p>
        </w:tc>
      </w:tr>
      <w:tr w:rsidR="00581175" w:rsidRPr="00F027FC" w14:paraId="6BF960E5" w14:textId="77777777" w:rsidTr="00DC235A">
        <w:trPr>
          <w:trHeight w:val="255"/>
        </w:trPr>
        <w:tc>
          <w:tcPr>
            <w:tcW w:w="1993" w:type="dxa"/>
            <w:vMerge/>
          </w:tcPr>
          <w:p w14:paraId="5F9A9660" w14:textId="77777777" w:rsidR="00581175" w:rsidRPr="00F027FC" w:rsidRDefault="00581175" w:rsidP="00D6748A">
            <w:pPr>
              <w:pStyle w:val="Sarakstarindkopa"/>
              <w:ind w:left="0"/>
              <w:rPr>
                <w:sz w:val="26"/>
                <w:szCs w:val="26"/>
              </w:rPr>
            </w:pPr>
          </w:p>
        </w:tc>
        <w:tc>
          <w:tcPr>
            <w:tcW w:w="1693" w:type="dxa"/>
          </w:tcPr>
          <w:p w14:paraId="4887D277" w14:textId="77777777" w:rsidR="00581175" w:rsidRPr="00F027FC" w:rsidRDefault="00581175" w:rsidP="00D6748A">
            <w:pPr>
              <w:pStyle w:val="Sarakstarindkopa"/>
              <w:ind w:left="0"/>
              <w:rPr>
                <w:sz w:val="26"/>
                <w:szCs w:val="26"/>
              </w:rPr>
            </w:pPr>
            <w:r w:rsidRPr="00F027FC">
              <w:rPr>
                <w:sz w:val="26"/>
                <w:szCs w:val="26"/>
              </w:rPr>
              <w:t>Sildīšanas</w:t>
            </w:r>
          </w:p>
        </w:tc>
        <w:tc>
          <w:tcPr>
            <w:tcW w:w="5415" w:type="dxa"/>
          </w:tcPr>
          <w:p w14:paraId="1DA20729" w14:textId="77777777" w:rsidR="00581175" w:rsidRPr="00F027FC" w:rsidRDefault="00581175" w:rsidP="00D6748A">
            <w:pPr>
              <w:pStyle w:val="Sarakstarindkopa"/>
              <w:ind w:left="0"/>
              <w:rPr>
                <w:sz w:val="26"/>
                <w:szCs w:val="26"/>
              </w:rPr>
            </w:pPr>
            <w:r w:rsidRPr="00F027FC">
              <w:rPr>
                <w:sz w:val="26"/>
                <w:szCs w:val="26"/>
              </w:rPr>
              <w:t xml:space="preserve">Ne mazāka kā 2,9 </w:t>
            </w:r>
            <w:proofErr w:type="spellStart"/>
            <w:r w:rsidRPr="00F027FC">
              <w:rPr>
                <w:sz w:val="26"/>
                <w:szCs w:val="26"/>
              </w:rPr>
              <w:t>kW</w:t>
            </w:r>
            <w:proofErr w:type="spellEnd"/>
          </w:p>
        </w:tc>
      </w:tr>
      <w:tr w:rsidR="00581175" w:rsidRPr="00F027FC" w14:paraId="3627EDA3" w14:textId="77777777" w:rsidTr="00DC235A">
        <w:tc>
          <w:tcPr>
            <w:tcW w:w="3686" w:type="dxa"/>
            <w:gridSpan w:val="2"/>
          </w:tcPr>
          <w:p w14:paraId="59072973" w14:textId="77777777" w:rsidR="00581175" w:rsidRPr="00F027FC" w:rsidRDefault="00581175" w:rsidP="00D6748A">
            <w:pPr>
              <w:pStyle w:val="Sarakstarindkopa"/>
              <w:ind w:left="0"/>
              <w:rPr>
                <w:sz w:val="26"/>
                <w:szCs w:val="26"/>
              </w:rPr>
            </w:pPr>
            <w:r w:rsidRPr="00F027FC">
              <w:rPr>
                <w:sz w:val="26"/>
                <w:szCs w:val="26"/>
              </w:rPr>
              <w:t>Sezonālais energoefektivitātes koeficients dzesējot, SEER</w:t>
            </w:r>
          </w:p>
        </w:tc>
        <w:tc>
          <w:tcPr>
            <w:tcW w:w="5415" w:type="dxa"/>
          </w:tcPr>
          <w:p w14:paraId="02CE0F27" w14:textId="77777777" w:rsidR="00581175" w:rsidRPr="00F027FC" w:rsidRDefault="00581175" w:rsidP="00D6748A">
            <w:pPr>
              <w:pStyle w:val="Sarakstarindkopa"/>
              <w:ind w:left="0"/>
              <w:rPr>
                <w:sz w:val="26"/>
                <w:szCs w:val="26"/>
              </w:rPr>
            </w:pPr>
            <w:r w:rsidRPr="00F027FC">
              <w:rPr>
                <w:sz w:val="26"/>
                <w:szCs w:val="26"/>
              </w:rPr>
              <w:t>Ne mazāka kā 5,6 W/W</w:t>
            </w:r>
          </w:p>
        </w:tc>
      </w:tr>
      <w:tr w:rsidR="00581175" w:rsidRPr="00F027FC" w14:paraId="58AC7717" w14:textId="77777777" w:rsidTr="00DC235A">
        <w:tc>
          <w:tcPr>
            <w:tcW w:w="3686" w:type="dxa"/>
            <w:gridSpan w:val="2"/>
          </w:tcPr>
          <w:p w14:paraId="34D44EF9" w14:textId="77777777" w:rsidR="00581175" w:rsidRPr="00F027FC" w:rsidRDefault="00581175" w:rsidP="00D6748A">
            <w:pPr>
              <w:pStyle w:val="Sarakstarindkopa"/>
              <w:ind w:left="0"/>
              <w:rPr>
                <w:sz w:val="26"/>
                <w:szCs w:val="26"/>
              </w:rPr>
            </w:pPr>
            <w:r w:rsidRPr="00F027FC">
              <w:rPr>
                <w:sz w:val="26"/>
                <w:szCs w:val="26"/>
              </w:rPr>
              <w:t>Sezonālais energoefektivitātes koeficients sildot, SCOP</w:t>
            </w:r>
          </w:p>
        </w:tc>
        <w:tc>
          <w:tcPr>
            <w:tcW w:w="5415" w:type="dxa"/>
          </w:tcPr>
          <w:p w14:paraId="4FE67F3F" w14:textId="77777777" w:rsidR="00581175" w:rsidRPr="00F027FC" w:rsidRDefault="00581175" w:rsidP="00D6748A">
            <w:pPr>
              <w:pStyle w:val="Sarakstarindkopa"/>
              <w:ind w:left="0"/>
              <w:rPr>
                <w:sz w:val="26"/>
                <w:szCs w:val="26"/>
              </w:rPr>
            </w:pPr>
            <w:r w:rsidRPr="00F027FC">
              <w:rPr>
                <w:sz w:val="26"/>
                <w:szCs w:val="26"/>
              </w:rPr>
              <w:t>Ne mazāka kā 4,0 W/W</w:t>
            </w:r>
          </w:p>
        </w:tc>
      </w:tr>
      <w:tr w:rsidR="00581175" w:rsidRPr="00F027FC" w14:paraId="260EA26B" w14:textId="77777777" w:rsidTr="00DC235A">
        <w:tc>
          <w:tcPr>
            <w:tcW w:w="3686" w:type="dxa"/>
            <w:gridSpan w:val="2"/>
          </w:tcPr>
          <w:p w14:paraId="6B619A13" w14:textId="77777777" w:rsidR="00581175" w:rsidRPr="00F027FC" w:rsidRDefault="00581175" w:rsidP="00D6748A">
            <w:pPr>
              <w:pStyle w:val="Sarakstarindkopa"/>
              <w:ind w:left="0"/>
              <w:rPr>
                <w:sz w:val="26"/>
                <w:szCs w:val="26"/>
              </w:rPr>
            </w:pPr>
            <w:r w:rsidRPr="00F027FC">
              <w:rPr>
                <w:sz w:val="26"/>
                <w:szCs w:val="26"/>
              </w:rPr>
              <w:t>Iekšējā bloka trokšņu līmenis (skaņas spiediens) 1m attālumā</w:t>
            </w:r>
          </w:p>
        </w:tc>
        <w:tc>
          <w:tcPr>
            <w:tcW w:w="5415" w:type="dxa"/>
          </w:tcPr>
          <w:p w14:paraId="1A60BA40" w14:textId="751F6D76" w:rsidR="00581175" w:rsidRPr="00F027FC" w:rsidRDefault="00581175" w:rsidP="00D6748A">
            <w:pPr>
              <w:pStyle w:val="Sarakstarindkopa"/>
              <w:ind w:left="0"/>
              <w:rPr>
                <w:sz w:val="26"/>
                <w:szCs w:val="26"/>
              </w:rPr>
            </w:pPr>
            <w:r w:rsidRPr="00F027FC">
              <w:rPr>
                <w:sz w:val="26"/>
                <w:szCs w:val="26"/>
              </w:rPr>
              <w:t xml:space="preserve">Ne augstāk kā 26/33/40 </w:t>
            </w:r>
            <w:proofErr w:type="spellStart"/>
            <w:r w:rsidRPr="00F027FC">
              <w:rPr>
                <w:sz w:val="26"/>
                <w:szCs w:val="26"/>
              </w:rPr>
              <w:t>dB</w:t>
            </w:r>
            <w:proofErr w:type="spellEnd"/>
            <w:r w:rsidRPr="00F027FC">
              <w:rPr>
                <w:sz w:val="26"/>
                <w:szCs w:val="26"/>
              </w:rPr>
              <w:t xml:space="preserve"> (atkarībā no ventilatora </w:t>
            </w:r>
            <w:r w:rsidR="00DC235A">
              <w:rPr>
                <w:sz w:val="26"/>
                <w:szCs w:val="26"/>
              </w:rPr>
              <w:t xml:space="preserve">darba </w:t>
            </w:r>
            <w:r w:rsidRPr="00F027FC">
              <w:rPr>
                <w:sz w:val="26"/>
                <w:szCs w:val="26"/>
              </w:rPr>
              <w:t>ātruma)</w:t>
            </w:r>
          </w:p>
          <w:p w14:paraId="0BD5D9BB" w14:textId="3E5B031B" w:rsidR="00581175" w:rsidRPr="00F027FC" w:rsidRDefault="00581175" w:rsidP="00D6748A">
            <w:pPr>
              <w:pStyle w:val="Sarakstarindkopa"/>
              <w:ind w:left="0"/>
              <w:rPr>
                <w:sz w:val="26"/>
                <w:szCs w:val="26"/>
              </w:rPr>
            </w:pPr>
            <w:r w:rsidRPr="00F027FC">
              <w:rPr>
                <w:sz w:val="26"/>
                <w:szCs w:val="26"/>
              </w:rPr>
              <w:t xml:space="preserve">Ne augstāk kā 26/34/40 </w:t>
            </w:r>
            <w:proofErr w:type="spellStart"/>
            <w:r w:rsidRPr="00F027FC">
              <w:rPr>
                <w:sz w:val="26"/>
                <w:szCs w:val="26"/>
              </w:rPr>
              <w:t>dB</w:t>
            </w:r>
            <w:proofErr w:type="spellEnd"/>
            <w:r w:rsidRPr="00F027FC">
              <w:rPr>
                <w:sz w:val="26"/>
                <w:szCs w:val="26"/>
              </w:rPr>
              <w:t xml:space="preserve"> (atkarībā no ventilatora</w:t>
            </w:r>
            <w:r w:rsidR="00DC235A">
              <w:rPr>
                <w:sz w:val="26"/>
                <w:szCs w:val="26"/>
              </w:rPr>
              <w:t xml:space="preserve"> darba</w:t>
            </w:r>
            <w:r w:rsidRPr="00F027FC">
              <w:rPr>
                <w:sz w:val="26"/>
                <w:szCs w:val="26"/>
              </w:rPr>
              <w:t xml:space="preserve"> ātruma)</w:t>
            </w:r>
          </w:p>
        </w:tc>
      </w:tr>
      <w:tr w:rsidR="00581175" w:rsidRPr="00F027FC" w14:paraId="30DAB1CA" w14:textId="77777777" w:rsidTr="00DC235A">
        <w:tc>
          <w:tcPr>
            <w:tcW w:w="3686" w:type="dxa"/>
            <w:gridSpan w:val="2"/>
          </w:tcPr>
          <w:p w14:paraId="1A79A14A" w14:textId="77777777" w:rsidR="00581175" w:rsidRPr="00F027FC" w:rsidRDefault="00581175" w:rsidP="00D6748A">
            <w:pPr>
              <w:pStyle w:val="Sarakstarindkopa"/>
              <w:ind w:left="0"/>
              <w:rPr>
                <w:sz w:val="26"/>
                <w:szCs w:val="26"/>
              </w:rPr>
            </w:pPr>
            <w:r w:rsidRPr="00F027FC">
              <w:rPr>
                <w:sz w:val="26"/>
                <w:szCs w:val="26"/>
              </w:rPr>
              <w:t xml:space="preserve">Gaisa plūsmas regulēšanas virzieni </w:t>
            </w:r>
          </w:p>
        </w:tc>
        <w:tc>
          <w:tcPr>
            <w:tcW w:w="5415" w:type="dxa"/>
          </w:tcPr>
          <w:p w14:paraId="472D531F" w14:textId="77777777" w:rsidR="00581175" w:rsidRPr="00F027FC" w:rsidRDefault="00581175" w:rsidP="00D6748A">
            <w:pPr>
              <w:pStyle w:val="Sarakstarindkopa"/>
              <w:ind w:left="0"/>
              <w:rPr>
                <w:sz w:val="26"/>
                <w:szCs w:val="26"/>
              </w:rPr>
            </w:pPr>
            <w:r w:rsidRPr="00F027FC">
              <w:rPr>
                <w:sz w:val="26"/>
                <w:szCs w:val="26"/>
              </w:rPr>
              <w:t>Horizontālais un vertikālais</w:t>
            </w:r>
          </w:p>
        </w:tc>
      </w:tr>
      <w:tr w:rsidR="00581175" w:rsidRPr="00F027FC" w14:paraId="3E25A9BD" w14:textId="77777777" w:rsidTr="00DC235A">
        <w:tc>
          <w:tcPr>
            <w:tcW w:w="3686" w:type="dxa"/>
            <w:gridSpan w:val="2"/>
          </w:tcPr>
          <w:p w14:paraId="50E370F1" w14:textId="77777777" w:rsidR="00581175" w:rsidRPr="00F027FC" w:rsidRDefault="00581175" w:rsidP="00D6748A">
            <w:pPr>
              <w:pStyle w:val="Sarakstarindkopa"/>
              <w:ind w:left="0"/>
              <w:rPr>
                <w:sz w:val="26"/>
                <w:szCs w:val="26"/>
              </w:rPr>
            </w:pPr>
            <w:r w:rsidRPr="00F027FC">
              <w:rPr>
                <w:sz w:val="26"/>
                <w:szCs w:val="26"/>
              </w:rPr>
              <w:t>Automātiskā darbības atjaunošana pēc sprieguma pazušanas</w:t>
            </w:r>
          </w:p>
        </w:tc>
        <w:tc>
          <w:tcPr>
            <w:tcW w:w="5415" w:type="dxa"/>
          </w:tcPr>
          <w:p w14:paraId="4070B03B" w14:textId="77777777" w:rsidR="00581175" w:rsidRPr="00F027FC" w:rsidRDefault="00581175" w:rsidP="00D6748A">
            <w:pPr>
              <w:pStyle w:val="Sarakstarindkopa"/>
              <w:ind w:left="0"/>
              <w:rPr>
                <w:sz w:val="26"/>
                <w:szCs w:val="26"/>
              </w:rPr>
            </w:pPr>
            <w:r w:rsidRPr="00F027FC">
              <w:rPr>
                <w:sz w:val="26"/>
                <w:szCs w:val="26"/>
              </w:rPr>
              <w:t>Ir</w:t>
            </w:r>
          </w:p>
        </w:tc>
      </w:tr>
      <w:tr w:rsidR="00581175" w:rsidRPr="00F027FC" w14:paraId="1C4978E2" w14:textId="77777777" w:rsidTr="00DC235A">
        <w:tc>
          <w:tcPr>
            <w:tcW w:w="3686" w:type="dxa"/>
            <w:gridSpan w:val="2"/>
          </w:tcPr>
          <w:p w14:paraId="45ED9D7D" w14:textId="77777777" w:rsidR="00581175" w:rsidRPr="00F027FC" w:rsidRDefault="00581175" w:rsidP="00D6748A">
            <w:pPr>
              <w:pStyle w:val="Sarakstarindkopa"/>
              <w:ind w:left="0"/>
              <w:rPr>
                <w:sz w:val="26"/>
                <w:szCs w:val="26"/>
              </w:rPr>
            </w:pPr>
            <w:r w:rsidRPr="00F027FC">
              <w:rPr>
                <w:sz w:val="26"/>
                <w:szCs w:val="26"/>
              </w:rPr>
              <w:t>Ventilators</w:t>
            </w:r>
          </w:p>
        </w:tc>
        <w:tc>
          <w:tcPr>
            <w:tcW w:w="5415" w:type="dxa"/>
          </w:tcPr>
          <w:p w14:paraId="47BF987B" w14:textId="67956193" w:rsidR="00581175" w:rsidRPr="00F027FC" w:rsidRDefault="00581175" w:rsidP="00D6748A">
            <w:pPr>
              <w:pStyle w:val="Sarakstarindkopa"/>
              <w:ind w:left="0"/>
              <w:rPr>
                <w:sz w:val="26"/>
                <w:szCs w:val="26"/>
              </w:rPr>
            </w:pPr>
            <w:r w:rsidRPr="00F027FC">
              <w:rPr>
                <w:sz w:val="26"/>
                <w:szCs w:val="26"/>
              </w:rPr>
              <w:t>3-</w:t>
            </w:r>
            <w:r w:rsidR="009A7BFF">
              <w:rPr>
                <w:sz w:val="26"/>
                <w:szCs w:val="26"/>
              </w:rPr>
              <w:t>7</w:t>
            </w:r>
            <w:r w:rsidRPr="00F027FC">
              <w:rPr>
                <w:sz w:val="26"/>
                <w:szCs w:val="26"/>
              </w:rPr>
              <w:t xml:space="preserve"> </w:t>
            </w:r>
            <w:r w:rsidR="00DC235A">
              <w:rPr>
                <w:sz w:val="26"/>
                <w:szCs w:val="26"/>
              </w:rPr>
              <w:t xml:space="preserve">darba </w:t>
            </w:r>
            <w:r w:rsidRPr="00F027FC">
              <w:rPr>
                <w:sz w:val="26"/>
                <w:szCs w:val="26"/>
              </w:rPr>
              <w:t>ātrumi</w:t>
            </w:r>
          </w:p>
        </w:tc>
      </w:tr>
      <w:tr w:rsidR="00581175" w:rsidRPr="00F027FC" w14:paraId="360F7989" w14:textId="77777777" w:rsidTr="00DC235A">
        <w:tc>
          <w:tcPr>
            <w:tcW w:w="3686" w:type="dxa"/>
            <w:gridSpan w:val="2"/>
          </w:tcPr>
          <w:p w14:paraId="49AF338B" w14:textId="77777777" w:rsidR="00581175" w:rsidRPr="00F027FC" w:rsidRDefault="00581175" w:rsidP="00D6748A">
            <w:pPr>
              <w:pStyle w:val="Sarakstarindkopa"/>
              <w:ind w:left="0"/>
              <w:rPr>
                <w:sz w:val="26"/>
                <w:szCs w:val="26"/>
              </w:rPr>
            </w:pPr>
            <w:r w:rsidRPr="00F027FC">
              <w:rPr>
                <w:sz w:val="26"/>
                <w:szCs w:val="26"/>
              </w:rPr>
              <w:t>Gaisa attīrīšana</w:t>
            </w:r>
          </w:p>
        </w:tc>
        <w:tc>
          <w:tcPr>
            <w:tcW w:w="5415" w:type="dxa"/>
          </w:tcPr>
          <w:p w14:paraId="6159333C" w14:textId="77777777" w:rsidR="00581175" w:rsidRPr="00F027FC" w:rsidRDefault="00581175" w:rsidP="00D6748A">
            <w:pPr>
              <w:pStyle w:val="Sarakstarindkopa"/>
              <w:ind w:left="0"/>
              <w:rPr>
                <w:sz w:val="26"/>
                <w:szCs w:val="26"/>
              </w:rPr>
            </w:pPr>
            <w:r w:rsidRPr="00F027FC">
              <w:rPr>
                <w:sz w:val="26"/>
                <w:szCs w:val="26"/>
              </w:rPr>
              <w:t>Gaisa filtrācija</w:t>
            </w:r>
          </w:p>
        </w:tc>
      </w:tr>
      <w:tr w:rsidR="00581175" w:rsidRPr="00F027FC" w14:paraId="2AC6E594" w14:textId="77777777" w:rsidTr="00DC235A">
        <w:tc>
          <w:tcPr>
            <w:tcW w:w="3686" w:type="dxa"/>
            <w:gridSpan w:val="2"/>
          </w:tcPr>
          <w:p w14:paraId="0AB65676" w14:textId="77777777" w:rsidR="00581175" w:rsidRPr="00F027FC" w:rsidRDefault="00581175" w:rsidP="00D6748A">
            <w:pPr>
              <w:pStyle w:val="Sarakstarindkopa"/>
              <w:ind w:left="0"/>
              <w:rPr>
                <w:sz w:val="26"/>
                <w:szCs w:val="26"/>
              </w:rPr>
            </w:pPr>
            <w:r w:rsidRPr="00F027FC">
              <w:rPr>
                <w:sz w:val="26"/>
                <w:szCs w:val="26"/>
              </w:rPr>
              <w:t>Tālvadības pults</w:t>
            </w:r>
          </w:p>
        </w:tc>
        <w:tc>
          <w:tcPr>
            <w:tcW w:w="5415" w:type="dxa"/>
          </w:tcPr>
          <w:p w14:paraId="101FB09B" w14:textId="77777777" w:rsidR="00581175" w:rsidRPr="00F027FC" w:rsidRDefault="00581175" w:rsidP="00D6748A">
            <w:pPr>
              <w:pStyle w:val="Sarakstarindkopa"/>
              <w:ind w:left="0"/>
              <w:rPr>
                <w:sz w:val="26"/>
                <w:szCs w:val="26"/>
              </w:rPr>
            </w:pPr>
            <w:r w:rsidRPr="00F027FC">
              <w:rPr>
                <w:sz w:val="26"/>
                <w:szCs w:val="26"/>
              </w:rPr>
              <w:t>Ieslēgšanas, izslēgšanas, temperatūras regulēšanas, ventilatora regulēšanas,  žalūzijas regulēšanas, taimera uzstādīšanas funkcijas</w:t>
            </w:r>
          </w:p>
        </w:tc>
      </w:tr>
      <w:tr w:rsidR="00581175" w:rsidRPr="00F027FC" w14:paraId="19002D9E" w14:textId="77777777" w:rsidTr="00DC235A">
        <w:tc>
          <w:tcPr>
            <w:tcW w:w="3686" w:type="dxa"/>
            <w:gridSpan w:val="2"/>
          </w:tcPr>
          <w:p w14:paraId="2B622C3E" w14:textId="77777777" w:rsidR="00581175" w:rsidRPr="00F027FC" w:rsidRDefault="00581175" w:rsidP="00D6748A">
            <w:pPr>
              <w:pStyle w:val="Sarakstarindkopa"/>
              <w:ind w:left="0"/>
              <w:rPr>
                <w:sz w:val="26"/>
                <w:szCs w:val="26"/>
              </w:rPr>
            </w:pPr>
            <w:r w:rsidRPr="00F027FC">
              <w:rPr>
                <w:sz w:val="26"/>
                <w:szCs w:val="26"/>
              </w:rPr>
              <w:t>Aukstuma aģents</w:t>
            </w:r>
          </w:p>
        </w:tc>
        <w:tc>
          <w:tcPr>
            <w:tcW w:w="5415" w:type="dxa"/>
          </w:tcPr>
          <w:p w14:paraId="70481951" w14:textId="77777777" w:rsidR="00581175" w:rsidRPr="00F027FC" w:rsidRDefault="00581175" w:rsidP="00D6748A">
            <w:pPr>
              <w:pStyle w:val="Default"/>
              <w:rPr>
                <w:rFonts w:ascii="Times New Roman" w:hAnsi="Times New Roman" w:cs="Times New Roman"/>
                <w:sz w:val="26"/>
                <w:szCs w:val="26"/>
              </w:rPr>
            </w:pPr>
            <w:r w:rsidRPr="00F027FC">
              <w:rPr>
                <w:rFonts w:ascii="Times New Roman" w:hAnsi="Times New Roman" w:cs="Times New Roman"/>
                <w:sz w:val="26"/>
                <w:szCs w:val="26"/>
              </w:rPr>
              <w:t xml:space="preserve">Atbilstoši Eiropas Savienības normatīvo aktu prasībām </w:t>
            </w:r>
          </w:p>
        </w:tc>
      </w:tr>
    </w:tbl>
    <w:p w14:paraId="36E2BD2C" w14:textId="77777777" w:rsidR="00581175" w:rsidRPr="005E408B" w:rsidRDefault="00581175" w:rsidP="00581175">
      <w:pPr>
        <w:contextualSpacing/>
        <w:rPr>
          <w:iCs/>
          <w:color w:val="000000"/>
          <w:sz w:val="26"/>
          <w:szCs w:val="26"/>
        </w:rPr>
      </w:pPr>
    </w:p>
    <w:p w14:paraId="3380125C" w14:textId="77777777" w:rsidR="00581175" w:rsidRPr="005E408B" w:rsidRDefault="00581175" w:rsidP="00581175">
      <w:pPr>
        <w:numPr>
          <w:ilvl w:val="0"/>
          <w:numId w:val="1"/>
        </w:numPr>
        <w:contextualSpacing/>
        <w:rPr>
          <w:b/>
          <w:bCs/>
          <w:iCs/>
          <w:color w:val="000000"/>
          <w:sz w:val="28"/>
          <w:szCs w:val="28"/>
        </w:rPr>
      </w:pPr>
      <w:r w:rsidRPr="0052534C">
        <w:rPr>
          <w:b/>
          <w:bCs/>
          <w:iCs/>
          <w:color w:val="000000"/>
          <w:sz w:val="28"/>
          <w:szCs w:val="28"/>
        </w:rPr>
        <w:t xml:space="preserve">Tehniskās prasības piegādājamajiem kondicionieriem </w:t>
      </w:r>
      <w:r>
        <w:rPr>
          <w:b/>
          <w:bCs/>
          <w:iCs/>
          <w:color w:val="000000"/>
          <w:sz w:val="28"/>
          <w:szCs w:val="28"/>
        </w:rPr>
        <w:t xml:space="preserve">objektā Detlava </w:t>
      </w:r>
      <w:proofErr w:type="spellStart"/>
      <w:r>
        <w:rPr>
          <w:b/>
          <w:bCs/>
          <w:iCs/>
          <w:color w:val="000000"/>
          <w:sz w:val="28"/>
          <w:szCs w:val="28"/>
        </w:rPr>
        <w:t>Brantkalna</w:t>
      </w:r>
      <w:proofErr w:type="spellEnd"/>
      <w:r>
        <w:rPr>
          <w:b/>
          <w:bCs/>
          <w:iCs/>
          <w:color w:val="000000"/>
          <w:sz w:val="28"/>
          <w:szCs w:val="28"/>
        </w:rPr>
        <w:t xml:space="preserve"> ielā 21, Rīgā</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93"/>
        <w:gridCol w:w="1693"/>
        <w:gridCol w:w="5415"/>
      </w:tblGrid>
      <w:tr w:rsidR="00581175" w:rsidRPr="0068074E" w14:paraId="77DC32CE" w14:textId="77777777" w:rsidTr="00DC235A">
        <w:tc>
          <w:tcPr>
            <w:tcW w:w="3686" w:type="dxa"/>
            <w:gridSpan w:val="2"/>
          </w:tcPr>
          <w:p w14:paraId="534D10F0" w14:textId="77777777" w:rsidR="00581175" w:rsidRPr="0068074E" w:rsidRDefault="00581175" w:rsidP="00D6748A">
            <w:pPr>
              <w:jc w:val="center"/>
              <w:rPr>
                <w:b/>
                <w:bCs/>
                <w:sz w:val="26"/>
                <w:szCs w:val="26"/>
              </w:rPr>
            </w:pPr>
            <w:r w:rsidRPr="0068074E">
              <w:rPr>
                <w:b/>
                <w:bCs/>
                <w:sz w:val="26"/>
                <w:szCs w:val="26"/>
              </w:rPr>
              <w:t>Parametrs</w:t>
            </w:r>
          </w:p>
        </w:tc>
        <w:tc>
          <w:tcPr>
            <w:tcW w:w="5415" w:type="dxa"/>
          </w:tcPr>
          <w:p w14:paraId="4E8FA5E5" w14:textId="77777777" w:rsidR="00581175" w:rsidRPr="0068074E" w:rsidRDefault="00581175" w:rsidP="00D6748A">
            <w:pPr>
              <w:shd w:val="clear" w:color="auto" w:fill="FFFFFF"/>
              <w:ind w:right="120"/>
              <w:jc w:val="center"/>
              <w:rPr>
                <w:b/>
                <w:bCs/>
                <w:sz w:val="26"/>
                <w:szCs w:val="26"/>
              </w:rPr>
            </w:pPr>
            <w:r w:rsidRPr="0068074E">
              <w:rPr>
                <w:b/>
                <w:bCs/>
                <w:sz w:val="26"/>
                <w:szCs w:val="26"/>
              </w:rPr>
              <w:t>Prasība</w:t>
            </w:r>
          </w:p>
        </w:tc>
      </w:tr>
      <w:tr w:rsidR="00581175" w:rsidRPr="005E408B" w14:paraId="089D0524" w14:textId="77777777" w:rsidTr="00DC235A">
        <w:tc>
          <w:tcPr>
            <w:tcW w:w="3686" w:type="dxa"/>
            <w:gridSpan w:val="2"/>
            <w:vAlign w:val="center"/>
          </w:tcPr>
          <w:p w14:paraId="55960943" w14:textId="77777777" w:rsidR="00581175" w:rsidRPr="005E408B" w:rsidRDefault="00581175" w:rsidP="00D6748A">
            <w:pPr>
              <w:contextualSpacing/>
              <w:rPr>
                <w:sz w:val="26"/>
                <w:szCs w:val="26"/>
              </w:rPr>
            </w:pPr>
            <w:r w:rsidRPr="005E408B">
              <w:rPr>
                <w:sz w:val="26"/>
                <w:szCs w:val="26"/>
              </w:rPr>
              <w:t>Energoefektivitātes klase</w:t>
            </w:r>
          </w:p>
        </w:tc>
        <w:tc>
          <w:tcPr>
            <w:tcW w:w="5415" w:type="dxa"/>
            <w:vAlign w:val="center"/>
          </w:tcPr>
          <w:p w14:paraId="77EE3610" w14:textId="77777777" w:rsidR="00581175" w:rsidRPr="005E408B" w:rsidRDefault="00581175" w:rsidP="00D6748A">
            <w:pPr>
              <w:contextualSpacing/>
              <w:rPr>
                <w:sz w:val="26"/>
                <w:szCs w:val="26"/>
              </w:rPr>
            </w:pPr>
            <w:r w:rsidRPr="005E408B">
              <w:rPr>
                <w:sz w:val="26"/>
                <w:szCs w:val="26"/>
              </w:rPr>
              <w:t>A vai augstāka</w:t>
            </w:r>
          </w:p>
        </w:tc>
      </w:tr>
      <w:tr w:rsidR="00581175" w:rsidRPr="005E408B" w14:paraId="21A770E8" w14:textId="77777777" w:rsidTr="00DC235A">
        <w:trPr>
          <w:trHeight w:val="143"/>
        </w:trPr>
        <w:tc>
          <w:tcPr>
            <w:tcW w:w="1993" w:type="dxa"/>
            <w:vMerge w:val="restart"/>
          </w:tcPr>
          <w:p w14:paraId="0ADAFD57" w14:textId="77777777" w:rsidR="00581175" w:rsidRPr="005E408B" w:rsidRDefault="00581175" w:rsidP="00D6748A">
            <w:pPr>
              <w:pStyle w:val="Sarakstarindkopa"/>
              <w:ind w:left="0"/>
              <w:rPr>
                <w:sz w:val="26"/>
                <w:szCs w:val="26"/>
              </w:rPr>
            </w:pPr>
            <w:r w:rsidRPr="005E408B">
              <w:rPr>
                <w:sz w:val="26"/>
                <w:szCs w:val="26"/>
              </w:rPr>
              <w:t>Kompresora kondicionēšanas ārējā bloka jauda</w:t>
            </w:r>
          </w:p>
        </w:tc>
        <w:tc>
          <w:tcPr>
            <w:tcW w:w="1693" w:type="dxa"/>
          </w:tcPr>
          <w:p w14:paraId="0E359C1E" w14:textId="77777777" w:rsidR="00581175" w:rsidRPr="005E408B" w:rsidRDefault="00581175" w:rsidP="00D6748A">
            <w:pPr>
              <w:pStyle w:val="Sarakstarindkopa"/>
              <w:ind w:left="0"/>
              <w:rPr>
                <w:sz w:val="26"/>
                <w:szCs w:val="26"/>
              </w:rPr>
            </w:pPr>
            <w:r w:rsidRPr="005E408B">
              <w:rPr>
                <w:sz w:val="26"/>
                <w:szCs w:val="26"/>
              </w:rPr>
              <w:t>Dzesēšanas</w:t>
            </w:r>
          </w:p>
        </w:tc>
        <w:tc>
          <w:tcPr>
            <w:tcW w:w="5415" w:type="dxa"/>
          </w:tcPr>
          <w:p w14:paraId="39B2F680" w14:textId="77777777" w:rsidR="00581175" w:rsidRPr="005E408B" w:rsidRDefault="00581175" w:rsidP="00D6748A">
            <w:pPr>
              <w:pStyle w:val="Sarakstarindkopa"/>
              <w:ind w:left="0"/>
              <w:rPr>
                <w:sz w:val="26"/>
                <w:szCs w:val="26"/>
              </w:rPr>
            </w:pPr>
            <w:r w:rsidRPr="005E408B">
              <w:rPr>
                <w:sz w:val="26"/>
                <w:szCs w:val="26"/>
              </w:rPr>
              <w:t xml:space="preserve">No 2,1līdz 5,6 </w:t>
            </w:r>
            <w:proofErr w:type="spellStart"/>
            <w:r w:rsidRPr="005E408B">
              <w:rPr>
                <w:sz w:val="26"/>
                <w:szCs w:val="26"/>
              </w:rPr>
              <w:t>kW</w:t>
            </w:r>
            <w:proofErr w:type="spellEnd"/>
          </w:p>
        </w:tc>
      </w:tr>
      <w:tr w:rsidR="00581175" w:rsidRPr="005E408B" w14:paraId="39227BC1" w14:textId="77777777" w:rsidTr="00DC235A">
        <w:trPr>
          <w:trHeight w:val="142"/>
        </w:trPr>
        <w:tc>
          <w:tcPr>
            <w:tcW w:w="1993" w:type="dxa"/>
            <w:vMerge/>
          </w:tcPr>
          <w:p w14:paraId="2FA3370B" w14:textId="77777777" w:rsidR="00581175" w:rsidRPr="005E408B" w:rsidRDefault="00581175" w:rsidP="00D6748A">
            <w:pPr>
              <w:pStyle w:val="Sarakstarindkopa"/>
              <w:ind w:left="0"/>
              <w:rPr>
                <w:sz w:val="26"/>
                <w:szCs w:val="26"/>
              </w:rPr>
            </w:pPr>
          </w:p>
        </w:tc>
        <w:tc>
          <w:tcPr>
            <w:tcW w:w="1693" w:type="dxa"/>
          </w:tcPr>
          <w:p w14:paraId="238374C5" w14:textId="77777777" w:rsidR="00581175" w:rsidRPr="005E408B" w:rsidRDefault="00581175" w:rsidP="00D6748A">
            <w:pPr>
              <w:pStyle w:val="Sarakstarindkopa"/>
              <w:ind w:left="0"/>
              <w:rPr>
                <w:sz w:val="26"/>
                <w:szCs w:val="26"/>
              </w:rPr>
            </w:pPr>
            <w:r w:rsidRPr="005E408B">
              <w:rPr>
                <w:sz w:val="26"/>
                <w:szCs w:val="26"/>
              </w:rPr>
              <w:t>Sildīšanas</w:t>
            </w:r>
          </w:p>
        </w:tc>
        <w:tc>
          <w:tcPr>
            <w:tcW w:w="5415" w:type="dxa"/>
          </w:tcPr>
          <w:p w14:paraId="05235FE5" w14:textId="77777777" w:rsidR="00581175" w:rsidRPr="005E408B" w:rsidRDefault="00581175" w:rsidP="00D6748A">
            <w:pPr>
              <w:pStyle w:val="Sarakstarindkopa"/>
              <w:ind w:left="0"/>
              <w:rPr>
                <w:sz w:val="26"/>
                <w:szCs w:val="26"/>
              </w:rPr>
            </w:pPr>
            <w:r w:rsidRPr="005E408B">
              <w:rPr>
                <w:sz w:val="26"/>
                <w:szCs w:val="26"/>
              </w:rPr>
              <w:t xml:space="preserve">No 2,9 līdz 6,4 </w:t>
            </w:r>
            <w:proofErr w:type="spellStart"/>
            <w:r w:rsidRPr="005E408B">
              <w:rPr>
                <w:sz w:val="26"/>
                <w:szCs w:val="26"/>
              </w:rPr>
              <w:t>kW</w:t>
            </w:r>
            <w:proofErr w:type="spellEnd"/>
          </w:p>
        </w:tc>
      </w:tr>
      <w:tr w:rsidR="00581175" w:rsidRPr="005E408B" w14:paraId="5F1ADA5F" w14:textId="77777777" w:rsidTr="00DC235A">
        <w:trPr>
          <w:trHeight w:val="255"/>
        </w:trPr>
        <w:tc>
          <w:tcPr>
            <w:tcW w:w="1993" w:type="dxa"/>
            <w:vMerge w:val="restart"/>
          </w:tcPr>
          <w:p w14:paraId="7AF2715A" w14:textId="77777777" w:rsidR="00581175" w:rsidRPr="005E408B" w:rsidRDefault="00581175" w:rsidP="00D6748A">
            <w:pPr>
              <w:pStyle w:val="Sarakstarindkopa"/>
              <w:ind w:left="0"/>
              <w:rPr>
                <w:sz w:val="26"/>
                <w:szCs w:val="26"/>
              </w:rPr>
            </w:pPr>
            <w:r w:rsidRPr="005E408B">
              <w:rPr>
                <w:sz w:val="26"/>
                <w:szCs w:val="26"/>
              </w:rPr>
              <w:t>Kondicionēšanas iekšējā bloka jauda</w:t>
            </w:r>
          </w:p>
        </w:tc>
        <w:tc>
          <w:tcPr>
            <w:tcW w:w="1693" w:type="dxa"/>
          </w:tcPr>
          <w:p w14:paraId="41F38C85" w14:textId="77777777" w:rsidR="00581175" w:rsidRPr="005E408B" w:rsidRDefault="00581175" w:rsidP="00D6748A">
            <w:pPr>
              <w:pStyle w:val="Sarakstarindkopa"/>
              <w:ind w:left="0"/>
              <w:rPr>
                <w:sz w:val="26"/>
                <w:szCs w:val="26"/>
              </w:rPr>
            </w:pPr>
            <w:r w:rsidRPr="005E408B">
              <w:rPr>
                <w:sz w:val="26"/>
                <w:szCs w:val="26"/>
              </w:rPr>
              <w:t>Dzesēšanas</w:t>
            </w:r>
          </w:p>
        </w:tc>
        <w:tc>
          <w:tcPr>
            <w:tcW w:w="5415" w:type="dxa"/>
          </w:tcPr>
          <w:p w14:paraId="3762A9DA" w14:textId="77777777" w:rsidR="00581175" w:rsidRPr="005E408B" w:rsidRDefault="00581175" w:rsidP="00D6748A">
            <w:pPr>
              <w:pStyle w:val="Sarakstarindkopa"/>
              <w:ind w:left="0"/>
              <w:rPr>
                <w:sz w:val="26"/>
                <w:szCs w:val="26"/>
              </w:rPr>
            </w:pPr>
            <w:r w:rsidRPr="005E408B">
              <w:rPr>
                <w:sz w:val="26"/>
                <w:szCs w:val="26"/>
              </w:rPr>
              <w:t xml:space="preserve">Ne mazāk kā 2,6 </w:t>
            </w:r>
            <w:proofErr w:type="spellStart"/>
            <w:r w:rsidRPr="005E408B">
              <w:rPr>
                <w:sz w:val="26"/>
                <w:szCs w:val="26"/>
              </w:rPr>
              <w:t>kW</w:t>
            </w:r>
            <w:proofErr w:type="spellEnd"/>
          </w:p>
        </w:tc>
      </w:tr>
      <w:tr w:rsidR="00581175" w:rsidRPr="005E408B" w14:paraId="4DC72AED" w14:textId="77777777" w:rsidTr="00DC235A">
        <w:trPr>
          <w:trHeight w:val="255"/>
        </w:trPr>
        <w:tc>
          <w:tcPr>
            <w:tcW w:w="1993" w:type="dxa"/>
            <w:vMerge/>
          </w:tcPr>
          <w:p w14:paraId="243867F9" w14:textId="77777777" w:rsidR="00581175" w:rsidRPr="005E408B" w:rsidRDefault="00581175" w:rsidP="00D6748A">
            <w:pPr>
              <w:pStyle w:val="Sarakstarindkopa"/>
              <w:ind w:left="0"/>
              <w:rPr>
                <w:sz w:val="26"/>
                <w:szCs w:val="26"/>
              </w:rPr>
            </w:pPr>
          </w:p>
        </w:tc>
        <w:tc>
          <w:tcPr>
            <w:tcW w:w="1693" w:type="dxa"/>
          </w:tcPr>
          <w:p w14:paraId="22F97FCB" w14:textId="77777777" w:rsidR="00581175" w:rsidRPr="005E408B" w:rsidRDefault="00581175" w:rsidP="00D6748A">
            <w:pPr>
              <w:pStyle w:val="Sarakstarindkopa"/>
              <w:ind w:left="0"/>
              <w:rPr>
                <w:sz w:val="26"/>
                <w:szCs w:val="26"/>
              </w:rPr>
            </w:pPr>
            <w:r w:rsidRPr="005E408B">
              <w:rPr>
                <w:sz w:val="26"/>
                <w:szCs w:val="26"/>
              </w:rPr>
              <w:t>Sildīšanas</w:t>
            </w:r>
          </w:p>
        </w:tc>
        <w:tc>
          <w:tcPr>
            <w:tcW w:w="5415" w:type="dxa"/>
          </w:tcPr>
          <w:p w14:paraId="58A85B66" w14:textId="77777777" w:rsidR="00581175" w:rsidRPr="005E408B" w:rsidRDefault="00581175" w:rsidP="00D6748A">
            <w:pPr>
              <w:pStyle w:val="Sarakstarindkopa"/>
              <w:ind w:left="0"/>
              <w:rPr>
                <w:sz w:val="26"/>
                <w:szCs w:val="26"/>
              </w:rPr>
            </w:pPr>
            <w:r w:rsidRPr="005E408B">
              <w:rPr>
                <w:sz w:val="26"/>
                <w:szCs w:val="26"/>
              </w:rPr>
              <w:t xml:space="preserve">Ne mazāk kā 2,9 </w:t>
            </w:r>
            <w:proofErr w:type="spellStart"/>
            <w:r w:rsidRPr="005E408B">
              <w:rPr>
                <w:sz w:val="26"/>
                <w:szCs w:val="26"/>
              </w:rPr>
              <w:t>kW</w:t>
            </w:r>
            <w:proofErr w:type="spellEnd"/>
          </w:p>
        </w:tc>
      </w:tr>
      <w:tr w:rsidR="00581175" w:rsidRPr="005E408B" w14:paraId="2311FA38" w14:textId="77777777" w:rsidTr="00DC235A">
        <w:tc>
          <w:tcPr>
            <w:tcW w:w="3686" w:type="dxa"/>
            <w:gridSpan w:val="2"/>
          </w:tcPr>
          <w:p w14:paraId="6CC69BE3" w14:textId="77777777" w:rsidR="00581175" w:rsidRPr="005E408B" w:rsidRDefault="00581175" w:rsidP="00D6748A">
            <w:pPr>
              <w:pStyle w:val="Sarakstarindkopa"/>
              <w:ind w:left="0"/>
              <w:rPr>
                <w:sz w:val="26"/>
                <w:szCs w:val="26"/>
              </w:rPr>
            </w:pPr>
            <w:r w:rsidRPr="005E408B">
              <w:rPr>
                <w:sz w:val="26"/>
                <w:szCs w:val="26"/>
              </w:rPr>
              <w:t>Sezonālais energoefektivitātes koeficients dzesējot, SEER</w:t>
            </w:r>
          </w:p>
        </w:tc>
        <w:tc>
          <w:tcPr>
            <w:tcW w:w="5415" w:type="dxa"/>
          </w:tcPr>
          <w:p w14:paraId="1A5752D8" w14:textId="77777777" w:rsidR="00581175" w:rsidRPr="005E408B" w:rsidRDefault="00581175" w:rsidP="00D6748A">
            <w:pPr>
              <w:pStyle w:val="Sarakstarindkopa"/>
              <w:ind w:left="0"/>
              <w:rPr>
                <w:sz w:val="26"/>
                <w:szCs w:val="26"/>
              </w:rPr>
            </w:pPr>
            <w:r w:rsidRPr="005E408B">
              <w:rPr>
                <w:sz w:val="26"/>
                <w:szCs w:val="26"/>
              </w:rPr>
              <w:t>Ne mazāk kā 5,6 W/W</w:t>
            </w:r>
          </w:p>
        </w:tc>
      </w:tr>
      <w:tr w:rsidR="00581175" w:rsidRPr="005E408B" w14:paraId="4E40293E" w14:textId="77777777" w:rsidTr="00DC235A">
        <w:tc>
          <w:tcPr>
            <w:tcW w:w="3686" w:type="dxa"/>
            <w:gridSpan w:val="2"/>
          </w:tcPr>
          <w:p w14:paraId="03B8F058" w14:textId="77777777" w:rsidR="00581175" w:rsidRPr="005E408B" w:rsidRDefault="00581175" w:rsidP="00D6748A">
            <w:pPr>
              <w:pStyle w:val="Sarakstarindkopa"/>
              <w:ind w:left="0"/>
              <w:rPr>
                <w:sz w:val="26"/>
                <w:szCs w:val="26"/>
              </w:rPr>
            </w:pPr>
            <w:r w:rsidRPr="005E408B">
              <w:rPr>
                <w:sz w:val="26"/>
                <w:szCs w:val="26"/>
              </w:rPr>
              <w:t>Sezonālais energoefektivitātes koeficients sildot, SCOP</w:t>
            </w:r>
          </w:p>
        </w:tc>
        <w:tc>
          <w:tcPr>
            <w:tcW w:w="5415" w:type="dxa"/>
          </w:tcPr>
          <w:p w14:paraId="68E903B5" w14:textId="77777777" w:rsidR="00581175" w:rsidRPr="005E408B" w:rsidRDefault="00581175" w:rsidP="00D6748A">
            <w:pPr>
              <w:pStyle w:val="Sarakstarindkopa"/>
              <w:ind w:left="0"/>
              <w:rPr>
                <w:sz w:val="26"/>
                <w:szCs w:val="26"/>
              </w:rPr>
            </w:pPr>
            <w:r w:rsidRPr="005E408B">
              <w:rPr>
                <w:sz w:val="26"/>
                <w:szCs w:val="26"/>
              </w:rPr>
              <w:t>Ne mazāk kā 4,0 W/W</w:t>
            </w:r>
          </w:p>
        </w:tc>
      </w:tr>
      <w:tr w:rsidR="00581175" w:rsidRPr="005E408B" w14:paraId="74BF6147" w14:textId="77777777" w:rsidTr="00DC235A">
        <w:tc>
          <w:tcPr>
            <w:tcW w:w="3686" w:type="dxa"/>
            <w:gridSpan w:val="2"/>
          </w:tcPr>
          <w:p w14:paraId="0E7B1E59" w14:textId="77777777" w:rsidR="00581175" w:rsidRPr="005E408B" w:rsidRDefault="00581175" w:rsidP="00D6748A">
            <w:pPr>
              <w:pStyle w:val="Sarakstarindkopa"/>
              <w:ind w:left="0"/>
              <w:rPr>
                <w:sz w:val="26"/>
                <w:szCs w:val="26"/>
              </w:rPr>
            </w:pPr>
            <w:r w:rsidRPr="005E408B">
              <w:rPr>
                <w:sz w:val="26"/>
                <w:szCs w:val="26"/>
              </w:rPr>
              <w:t>Iekšējā bloka trokšņu līmenis (skaņas spiediens) 1m attālumā</w:t>
            </w:r>
          </w:p>
        </w:tc>
        <w:tc>
          <w:tcPr>
            <w:tcW w:w="5415" w:type="dxa"/>
          </w:tcPr>
          <w:p w14:paraId="2447E23F" w14:textId="1878BADD" w:rsidR="00581175" w:rsidRPr="005E408B" w:rsidRDefault="00581175" w:rsidP="00D6748A">
            <w:pPr>
              <w:pStyle w:val="Sarakstarindkopa"/>
              <w:ind w:left="0"/>
              <w:rPr>
                <w:sz w:val="26"/>
                <w:szCs w:val="26"/>
              </w:rPr>
            </w:pPr>
            <w:r w:rsidRPr="005E408B">
              <w:rPr>
                <w:sz w:val="26"/>
                <w:szCs w:val="26"/>
              </w:rPr>
              <w:t xml:space="preserve">Ne augstāk kā 26/33/40 </w:t>
            </w:r>
            <w:proofErr w:type="spellStart"/>
            <w:r w:rsidRPr="005E408B">
              <w:rPr>
                <w:sz w:val="26"/>
                <w:szCs w:val="26"/>
              </w:rPr>
              <w:t>dB</w:t>
            </w:r>
            <w:proofErr w:type="spellEnd"/>
            <w:r w:rsidRPr="005E408B">
              <w:rPr>
                <w:sz w:val="26"/>
                <w:szCs w:val="26"/>
              </w:rPr>
              <w:t xml:space="preserve"> (atkarībā no ventilatora </w:t>
            </w:r>
            <w:r w:rsidR="00DC235A">
              <w:rPr>
                <w:sz w:val="26"/>
                <w:szCs w:val="26"/>
              </w:rPr>
              <w:t xml:space="preserve">darba </w:t>
            </w:r>
            <w:r w:rsidRPr="005E408B">
              <w:rPr>
                <w:sz w:val="26"/>
                <w:szCs w:val="26"/>
              </w:rPr>
              <w:t>ātruma)</w:t>
            </w:r>
          </w:p>
        </w:tc>
      </w:tr>
      <w:tr w:rsidR="00581175" w:rsidRPr="005E408B" w14:paraId="4A3319FB" w14:textId="77777777" w:rsidTr="00DC235A">
        <w:tc>
          <w:tcPr>
            <w:tcW w:w="3686" w:type="dxa"/>
            <w:gridSpan w:val="2"/>
          </w:tcPr>
          <w:p w14:paraId="6D03CB30" w14:textId="77777777" w:rsidR="00581175" w:rsidRPr="005E408B" w:rsidRDefault="00581175" w:rsidP="00D6748A">
            <w:pPr>
              <w:pStyle w:val="Sarakstarindkopa"/>
              <w:ind w:left="0"/>
              <w:rPr>
                <w:sz w:val="26"/>
                <w:szCs w:val="26"/>
              </w:rPr>
            </w:pPr>
            <w:r w:rsidRPr="005E408B">
              <w:rPr>
                <w:sz w:val="26"/>
                <w:szCs w:val="26"/>
              </w:rPr>
              <w:t xml:space="preserve">Gaisa plūsmas regulēšanas virzieni </w:t>
            </w:r>
          </w:p>
        </w:tc>
        <w:tc>
          <w:tcPr>
            <w:tcW w:w="5415" w:type="dxa"/>
          </w:tcPr>
          <w:p w14:paraId="4596EDF1" w14:textId="77777777" w:rsidR="00581175" w:rsidRPr="005E408B" w:rsidRDefault="00581175" w:rsidP="00D6748A">
            <w:pPr>
              <w:pStyle w:val="Sarakstarindkopa"/>
              <w:ind w:left="0"/>
              <w:rPr>
                <w:sz w:val="26"/>
                <w:szCs w:val="26"/>
              </w:rPr>
            </w:pPr>
            <w:r w:rsidRPr="005E408B">
              <w:rPr>
                <w:sz w:val="26"/>
                <w:szCs w:val="26"/>
              </w:rPr>
              <w:t>Horizontālais un vertikālais</w:t>
            </w:r>
          </w:p>
        </w:tc>
      </w:tr>
      <w:tr w:rsidR="00581175" w:rsidRPr="005E408B" w14:paraId="068EC783" w14:textId="77777777" w:rsidTr="00DC235A">
        <w:tc>
          <w:tcPr>
            <w:tcW w:w="3686" w:type="dxa"/>
            <w:gridSpan w:val="2"/>
          </w:tcPr>
          <w:p w14:paraId="25788D73" w14:textId="77777777" w:rsidR="00581175" w:rsidRPr="005E408B" w:rsidRDefault="00581175" w:rsidP="00D6748A">
            <w:pPr>
              <w:pStyle w:val="Sarakstarindkopa"/>
              <w:ind w:left="0"/>
              <w:rPr>
                <w:sz w:val="26"/>
                <w:szCs w:val="26"/>
              </w:rPr>
            </w:pPr>
            <w:r w:rsidRPr="005E408B">
              <w:rPr>
                <w:sz w:val="26"/>
                <w:szCs w:val="26"/>
              </w:rPr>
              <w:t>Automātiskā darbības atjaunošana pēc sprieguma pazušanas</w:t>
            </w:r>
          </w:p>
        </w:tc>
        <w:tc>
          <w:tcPr>
            <w:tcW w:w="5415" w:type="dxa"/>
          </w:tcPr>
          <w:p w14:paraId="1CD73166" w14:textId="77777777" w:rsidR="00581175" w:rsidRPr="005E408B" w:rsidRDefault="00581175" w:rsidP="00D6748A">
            <w:pPr>
              <w:pStyle w:val="Sarakstarindkopa"/>
              <w:ind w:left="0"/>
              <w:rPr>
                <w:sz w:val="26"/>
                <w:szCs w:val="26"/>
              </w:rPr>
            </w:pPr>
            <w:r w:rsidRPr="005E408B">
              <w:rPr>
                <w:sz w:val="26"/>
                <w:szCs w:val="26"/>
              </w:rPr>
              <w:t>Ir</w:t>
            </w:r>
          </w:p>
        </w:tc>
      </w:tr>
      <w:tr w:rsidR="00581175" w:rsidRPr="005E408B" w14:paraId="2674F5C9" w14:textId="77777777" w:rsidTr="00DC235A">
        <w:tc>
          <w:tcPr>
            <w:tcW w:w="3686" w:type="dxa"/>
            <w:gridSpan w:val="2"/>
          </w:tcPr>
          <w:p w14:paraId="2E889B92" w14:textId="77777777" w:rsidR="00581175" w:rsidRPr="005E408B" w:rsidRDefault="00581175" w:rsidP="00D6748A">
            <w:pPr>
              <w:pStyle w:val="Sarakstarindkopa"/>
              <w:ind w:left="0"/>
              <w:rPr>
                <w:sz w:val="26"/>
                <w:szCs w:val="26"/>
              </w:rPr>
            </w:pPr>
            <w:r w:rsidRPr="005E408B">
              <w:rPr>
                <w:sz w:val="26"/>
                <w:szCs w:val="26"/>
              </w:rPr>
              <w:lastRenderedPageBreak/>
              <w:t>Ventilators</w:t>
            </w:r>
          </w:p>
        </w:tc>
        <w:tc>
          <w:tcPr>
            <w:tcW w:w="5415" w:type="dxa"/>
          </w:tcPr>
          <w:p w14:paraId="49C5059B" w14:textId="2998ACE0" w:rsidR="00581175" w:rsidRPr="005E408B" w:rsidRDefault="00581175" w:rsidP="00D6748A">
            <w:pPr>
              <w:pStyle w:val="Sarakstarindkopa"/>
              <w:ind w:left="0"/>
              <w:rPr>
                <w:sz w:val="26"/>
                <w:szCs w:val="26"/>
              </w:rPr>
            </w:pPr>
            <w:r w:rsidRPr="005E408B">
              <w:rPr>
                <w:sz w:val="26"/>
                <w:szCs w:val="26"/>
              </w:rPr>
              <w:t>3-</w:t>
            </w:r>
            <w:r w:rsidR="009A7BFF">
              <w:rPr>
                <w:sz w:val="26"/>
                <w:szCs w:val="26"/>
              </w:rPr>
              <w:t>7</w:t>
            </w:r>
            <w:r w:rsidR="00DC235A">
              <w:rPr>
                <w:sz w:val="26"/>
                <w:szCs w:val="26"/>
              </w:rPr>
              <w:t xml:space="preserve"> darba</w:t>
            </w:r>
            <w:r w:rsidRPr="005E408B">
              <w:rPr>
                <w:sz w:val="26"/>
                <w:szCs w:val="26"/>
              </w:rPr>
              <w:t xml:space="preserve"> ātrumi</w:t>
            </w:r>
          </w:p>
        </w:tc>
      </w:tr>
      <w:tr w:rsidR="00581175" w:rsidRPr="005E408B" w14:paraId="6BFAF26E" w14:textId="77777777" w:rsidTr="00DC235A">
        <w:tc>
          <w:tcPr>
            <w:tcW w:w="3686" w:type="dxa"/>
            <w:gridSpan w:val="2"/>
          </w:tcPr>
          <w:p w14:paraId="7005D7C3" w14:textId="77777777" w:rsidR="00581175" w:rsidRPr="005E408B" w:rsidRDefault="00581175" w:rsidP="00D6748A">
            <w:pPr>
              <w:pStyle w:val="Sarakstarindkopa"/>
              <w:ind w:left="0"/>
              <w:rPr>
                <w:sz w:val="26"/>
                <w:szCs w:val="26"/>
              </w:rPr>
            </w:pPr>
            <w:r w:rsidRPr="005E408B">
              <w:rPr>
                <w:sz w:val="26"/>
                <w:szCs w:val="26"/>
              </w:rPr>
              <w:t>Gaisa attīrīšana</w:t>
            </w:r>
          </w:p>
        </w:tc>
        <w:tc>
          <w:tcPr>
            <w:tcW w:w="5415" w:type="dxa"/>
          </w:tcPr>
          <w:p w14:paraId="2B335970" w14:textId="77777777" w:rsidR="00581175" w:rsidRPr="005E408B" w:rsidRDefault="00581175" w:rsidP="00D6748A">
            <w:pPr>
              <w:pStyle w:val="Sarakstarindkopa"/>
              <w:ind w:left="0"/>
              <w:rPr>
                <w:sz w:val="26"/>
                <w:szCs w:val="26"/>
              </w:rPr>
            </w:pPr>
            <w:r w:rsidRPr="005E408B">
              <w:rPr>
                <w:sz w:val="26"/>
                <w:szCs w:val="26"/>
              </w:rPr>
              <w:t>Gaisa filtrācija</w:t>
            </w:r>
          </w:p>
        </w:tc>
      </w:tr>
      <w:tr w:rsidR="00581175" w:rsidRPr="005E408B" w14:paraId="7B7AFB30" w14:textId="77777777" w:rsidTr="00DC235A">
        <w:tc>
          <w:tcPr>
            <w:tcW w:w="3686" w:type="dxa"/>
            <w:gridSpan w:val="2"/>
          </w:tcPr>
          <w:p w14:paraId="15335083" w14:textId="77777777" w:rsidR="00581175" w:rsidRPr="005E408B" w:rsidRDefault="00581175" w:rsidP="00D6748A">
            <w:pPr>
              <w:pStyle w:val="Sarakstarindkopa"/>
              <w:ind w:left="0"/>
              <w:rPr>
                <w:sz w:val="26"/>
                <w:szCs w:val="26"/>
              </w:rPr>
            </w:pPr>
            <w:r w:rsidRPr="005E408B">
              <w:rPr>
                <w:sz w:val="26"/>
                <w:szCs w:val="26"/>
              </w:rPr>
              <w:t>Tālvadības pults</w:t>
            </w:r>
          </w:p>
        </w:tc>
        <w:tc>
          <w:tcPr>
            <w:tcW w:w="5415" w:type="dxa"/>
          </w:tcPr>
          <w:p w14:paraId="6CA47074" w14:textId="77777777" w:rsidR="00581175" w:rsidRPr="005E408B" w:rsidRDefault="00581175" w:rsidP="00D6748A">
            <w:pPr>
              <w:pStyle w:val="Sarakstarindkopa"/>
              <w:ind w:left="0"/>
              <w:rPr>
                <w:sz w:val="26"/>
                <w:szCs w:val="26"/>
              </w:rPr>
            </w:pPr>
            <w:r w:rsidRPr="005E408B">
              <w:rPr>
                <w:sz w:val="26"/>
                <w:szCs w:val="26"/>
              </w:rPr>
              <w:t>Ieslēgšanas, izslēgšanas, temperatūras regulēšanas, ventilatora regulēšanas, žalūzijas regulēšanas, taimera uzstādīšanas funkcijas</w:t>
            </w:r>
          </w:p>
        </w:tc>
      </w:tr>
      <w:tr w:rsidR="00581175" w:rsidRPr="005E408B" w14:paraId="05E43C52" w14:textId="77777777" w:rsidTr="00DC235A">
        <w:tc>
          <w:tcPr>
            <w:tcW w:w="3686" w:type="dxa"/>
            <w:gridSpan w:val="2"/>
          </w:tcPr>
          <w:p w14:paraId="380353C1" w14:textId="77777777" w:rsidR="00581175" w:rsidRPr="005E408B" w:rsidRDefault="00581175" w:rsidP="00D6748A">
            <w:pPr>
              <w:pStyle w:val="Sarakstarindkopa"/>
              <w:ind w:left="0"/>
              <w:rPr>
                <w:sz w:val="26"/>
                <w:szCs w:val="26"/>
              </w:rPr>
            </w:pPr>
            <w:r w:rsidRPr="005E408B">
              <w:rPr>
                <w:sz w:val="26"/>
                <w:szCs w:val="26"/>
              </w:rPr>
              <w:t>Aukstuma aģents</w:t>
            </w:r>
          </w:p>
        </w:tc>
        <w:tc>
          <w:tcPr>
            <w:tcW w:w="5415" w:type="dxa"/>
          </w:tcPr>
          <w:p w14:paraId="72B0DB91" w14:textId="77777777" w:rsidR="00581175" w:rsidRPr="005E408B" w:rsidRDefault="00581175" w:rsidP="00D6748A">
            <w:pPr>
              <w:pStyle w:val="Default"/>
              <w:rPr>
                <w:rFonts w:ascii="Times New Roman" w:hAnsi="Times New Roman" w:cs="Times New Roman"/>
                <w:sz w:val="26"/>
                <w:szCs w:val="26"/>
              </w:rPr>
            </w:pPr>
            <w:r w:rsidRPr="005E408B">
              <w:rPr>
                <w:rFonts w:ascii="Times New Roman" w:hAnsi="Times New Roman" w:cs="Times New Roman"/>
                <w:sz w:val="26"/>
                <w:szCs w:val="26"/>
              </w:rPr>
              <w:t xml:space="preserve">Atbilstoši Eiropas Savienības normatīvo aktu prasībām </w:t>
            </w:r>
          </w:p>
        </w:tc>
      </w:tr>
    </w:tbl>
    <w:p w14:paraId="1FEAC5F8" w14:textId="77777777" w:rsidR="00581175" w:rsidRPr="005E408B" w:rsidRDefault="00581175" w:rsidP="00581175">
      <w:pPr>
        <w:pStyle w:val="Pamattekstaatkpe2"/>
        <w:ind w:left="0" w:firstLine="0"/>
        <w:jc w:val="left"/>
        <w:rPr>
          <w:bCs/>
          <w:sz w:val="26"/>
          <w:szCs w:val="26"/>
        </w:rPr>
      </w:pPr>
    </w:p>
    <w:p w14:paraId="0CB98D12" w14:textId="77777777" w:rsidR="00581175" w:rsidRPr="00F027FC" w:rsidRDefault="00581175" w:rsidP="00581175">
      <w:pPr>
        <w:pStyle w:val="Pamattekstaatkpe2"/>
        <w:numPr>
          <w:ilvl w:val="0"/>
          <w:numId w:val="1"/>
        </w:numPr>
        <w:jc w:val="left"/>
        <w:rPr>
          <w:b/>
        </w:rPr>
      </w:pPr>
      <w:r w:rsidRPr="00F027FC">
        <w:rPr>
          <w:b/>
          <w:sz w:val="28"/>
          <w:szCs w:val="28"/>
        </w:rPr>
        <w:t>Prasības montāžas uzņēmumam</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6"/>
        <w:gridCol w:w="5415"/>
      </w:tblGrid>
      <w:tr w:rsidR="00581175" w:rsidRPr="0068074E" w14:paraId="2CD7F6FB" w14:textId="77777777" w:rsidTr="00DC235A">
        <w:tc>
          <w:tcPr>
            <w:tcW w:w="3686" w:type="dxa"/>
          </w:tcPr>
          <w:p w14:paraId="45659413" w14:textId="77777777" w:rsidR="00581175" w:rsidRPr="0068074E" w:rsidRDefault="00581175" w:rsidP="00D6748A">
            <w:pPr>
              <w:jc w:val="center"/>
              <w:rPr>
                <w:b/>
                <w:bCs/>
                <w:sz w:val="26"/>
                <w:szCs w:val="26"/>
              </w:rPr>
            </w:pPr>
            <w:r w:rsidRPr="0068074E">
              <w:rPr>
                <w:b/>
                <w:bCs/>
                <w:sz w:val="26"/>
                <w:szCs w:val="26"/>
              </w:rPr>
              <w:t>Parametrs</w:t>
            </w:r>
          </w:p>
        </w:tc>
        <w:tc>
          <w:tcPr>
            <w:tcW w:w="5415" w:type="dxa"/>
          </w:tcPr>
          <w:p w14:paraId="64EE8101" w14:textId="77777777" w:rsidR="00581175" w:rsidRPr="0068074E" w:rsidRDefault="00581175" w:rsidP="00D6748A">
            <w:pPr>
              <w:shd w:val="clear" w:color="auto" w:fill="FFFFFF"/>
              <w:ind w:right="120"/>
              <w:jc w:val="center"/>
              <w:rPr>
                <w:b/>
                <w:bCs/>
                <w:sz w:val="26"/>
                <w:szCs w:val="26"/>
              </w:rPr>
            </w:pPr>
            <w:r w:rsidRPr="0068074E">
              <w:rPr>
                <w:b/>
                <w:bCs/>
                <w:sz w:val="26"/>
                <w:szCs w:val="26"/>
              </w:rPr>
              <w:t>Prasība</w:t>
            </w:r>
          </w:p>
        </w:tc>
      </w:tr>
      <w:tr w:rsidR="00581175" w:rsidRPr="005E408B" w14:paraId="0B9CF372" w14:textId="77777777" w:rsidTr="00DC235A">
        <w:tc>
          <w:tcPr>
            <w:tcW w:w="3686" w:type="dxa"/>
          </w:tcPr>
          <w:p w14:paraId="742AB912" w14:textId="77777777" w:rsidR="00581175" w:rsidRPr="005E408B" w:rsidRDefault="00581175" w:rsidP="00D6748A">
            <w:pPr>
              <w:rPr>
                <w:sz w:val="26"/>
                <w:szCs w:val="26"/>
              </w:rPr>
            </w:pPr>
            <w:r w:rsidRPr="005E408B">
              <w:rPr>
                <w:sz w:val="26"/>
                <w:szCs w:val="26"/>
              </w:rPr>
              <w:t>Reģistrēts Latvijas Republikas U</w:t>
            </w:r>
            <w:r>
              <w:rPr>
                <w:sz w:val="26"/>
                <w:szCs w:val="26"/>
              </w:rPr>
              <w:t>zņēmumu reģistrā</w:t>
            </w:r>
          </w:p>
        </w:tc>
        <w:tc>
          <w:tcPr>
            <w:tcW w:w="5415" w:type="dxa"/>
          </w:tcPr>
          <w:p w14:paraId="260AE918" w14:textId="77777777" w:rsidR="00581175" w:rsidRPr="005E408B" w:rsidRDefault="00581175" w:rsidP="00D6748A">
            <w:pPr>
              <w:shd w:val="clear" w:color="auto" w:fill="FFFFFF"/>
              <w:ind w:right="120"/>
              <w:rPr>
                <w:sz w:val="26"/>
                <w:szCs w:val="26"/>
              </w:rPr>
            </w:pPr>
            <w:r w:rsidRPr="005E408B">
              <w:rPr>
                <w:sz w:val="26"/>
                <w:szCs w:val="26"/>
              </w:rPr>
              <w:t>Ne mazāk kā 3 gadus</w:t>
            </w:r>
          </w:p>
        </w:tc>
      </w:tr>
      <w:tr w:rsidR="00581175" w:rsidRPr="005E408B" w14:paraId="33D467A9" w14:textId="77777777" w:rsidTr="00DC235A">
        <w:tc>
          <w:tcPr>
            <w:tcW w:w="3686" w:type="dxa"/>
          </w:tcPr>
          <w:p w14:paraId="1F3418F5" w14:textId="77777777" w:rsidR="00581175" w:rsidRPr="005E408B" w:rsidRDefault="00581175" w:rsidP="00D6748A">
            <w:pPr>
              <w:contextualSpacing/>
              <w:rPr>
                <w:sz w:val="26"/>
                <w:szCs w:val="26"/>
              </w:rPr>
            </w:pPr>
            <w:r w:rsidRPr="005E408B">
              <w:rPr>
                <w:sz w:val="26"/>
                <w:szCs w:val="26"/>
              </w:rPr>
              <w:t>Reģistrēts būvkomersantu reģistrā</w:t>
            </w:r>
          </w:p>
        </w:tc>
        <w:tc>
          <w:tcPr>
            <w:tcW w:w="5415" w:type="dxa"/>
          </w:tcPr>
          <w:p w14:paraId="2CAE3FDA" w14:textId="77777777" w:rsidR="00581175" w:rsidRPr="005E408B" w:rsidRDefault="00581175" w:rsidP="00D6748A">
            <w:pPr>
              <w:contextualSpacing/>
              <w:rPr>
                <w:sz w:val="26"/>
                <w:szCs w:val="26"/>
              </w:rPr>
            </w:pPr>
            <w:r w:rsidRPr="005E408B">
              <w:rPr>
                <w:sz w:val="26"/>
                <w:szCs w:val="26"/>
              </w:rPr>
              <w:t>Jā</w:t>
            </w:r>
          </w:p>
        </w:tc>
      </w:tr>
      <w:tr w:rsidR="00581175" w:rsidRPr="005E408B" w14:paraId="6587BAC3" w14:textId="77777777" w:rsidTr="00DC235A">
        <w:tc>
          <w:tcPr>
            <w:tcW w:w="3686" w:type="dxa"/>
          </w:tcPr>
          <w:p w14:paraId="76999396" w14:textId="77777777" w:rsidR="00581175" w:rsidRPr="005E408B" w:rsidRDefault="00581175" w:rsidP="00D6748A">
            <w:pPr>
              <w:contextualSpacing/>
              <w:rPr>
                <w:sz w:val="26"/>
                <w:szCs w:val="26"/>
              </w:rPr>
            </w:pPr>
            <w:r w:rsidRPr="005E408B">
              <w:rPr>
                <w:sz w:val="26"/>
                <w:szCs w:val="26"/>
              </w:rPr>
              <w:t xml:space="preserve">Speciālā atļauja (licence) darbībām ar ozona slāni noārdošām vielām vai </w:t>
            </w:r>
            <w:proofErr w:type="spellStart"/>
            <w:r w:rsidRPr="005E408B">
              <w:rPr>
                <w:sz w:val="26"/>
                <w:szCs w:val="26"/>
              </w:rPr>
              <w:t>fluorētām</w:t>
            </w:r>
            <w:proofErr w:type="spellEnd"/>
            <w:r w:rsidRPr="005E408B">
              <w:rPr>
                <w:sz w:val="26"/>
                <w:szCs w:val="26"/>
              </w:rPr>
              <w:t xml:space="preserve"> siltumnīcefekta gāzēm</w:t>
            </w:r>
          </w:p>
        </w:tc>
        <w:tc>
          <w:tcPr>
            <w:tcW w:w="5415" w:type="dxa"/>
          </w:tcPr>
          <w:p w14:paraId="7CBFCF7C" w14:textId="77777777" w:rsidR="00581175" w:rsidRPr="005E408B" w:rsidRDefault="00581175" w:rsidP="00D6748A">
            <w:pPr>
              <w:contextualSpacing/>
              <w:rPr>
                <w:sz w:val="26"/>
                <w:szCs w:val="26"/>
              </w:rPr>
            </w:pPr>
            <w:r w:rsidRPr="005E408B">
              <w:rPr>
                <w:sz w:val="26"/>
                <w:szCs w:val="26"/>
              </w:rPr>
              <w:t>Jā</w:t>
            </w:r>
          </w:p>
        </w:tc>
      </w:tr>
      <w:tr w:rsidR="00581175" w:rsidRPr="005E408B" w14:paraId="0FA42A3F" w14:textId="77777777" w:rsidTr="00DC235A">
        <w:tc>
          <w:tcPr>
            <w:tcW w:w="3686" w:type="dxa"/>
          </w:tcPr>
          <w:p w14:paraId="2314A847" w14:textId="77777777" w:rsidR="00581175" w:rsidRPr="005E408B" w:rsidRDefault="00581175" w:rsidP="00D6748A">
            <w:pPr>
              <w:contextualSpacing/>
              <w:rPr>
                <w:sz w:val="26"/>
                <w:szCs w:val="26"/>
              </w:rPr>
            </w:pPr>
            <w:r w:rsidRPr="005E408B">
              <w:rPr>
                <w:sz w:val="26"/>
                <w:szCs w:val="26"/>
              </w:rPr>
              <w:t>Elektrodrošības grupa</w:t>
            </w:r>
          </w:p>
        </w:tc>
        <w:tc>
          <w:tcPr>
            <w:tcW w:w="5415" w:type="dxa"/>
          </w:tcPr>
          <w:p w14:paraId="6A8872AC" w14:textId="77777777" w:rsidR="00581175" w:rsidRPr="005E408B" w:rsidRDefault="00581175" w:rsidP="00D6748A">
            <w:pPr>
              <w:contextualSpacing/>
              <w:rPr>
                <w:sz w:val="26"/>
                <w:szCs w:val="26"/>
              </w:rPr>
            </w:pPr>
            <w:r w:rsidRPr="005E408B">
              <w:rPr>
                <w:sz w:val="26"/>
                <w:szCs w:val="26"/>
              </w:rPr>
              <w:t>Piešķirta elektrodrošības grupa B</w:t>
            </w:r>
          </w:p>
        </w:tc>
      </w:tr>
      <w:tr w:rsidR="00581175" w:rsidRPr="005E408B" w14:paraId="2FD8BD9A" w14:textId="77777777" w:rsidTr="00DC235A">
        <w:tc>
          <w:tcPr>
            <w:tcW w:w="3686" w:type="dxa"/>
          </w:tcPr>
          <w:p w14:paraId="27F56CBC" w14:textId="77777777" w:rsidR="00581175" w:rsidRPr="005E408B" w:rsidRDefault="00581175" w:rsidP="00D6748A">
            <w:pPr>
              <w:contextualSpacing/>
              <w:rPr>
                <w:sz w:val="26"/>
                <w:szCs w:val="26"/>
              </w:rPr>
            </w:pPr>
            <w:r w:rsidRPr="005E408B">
              <w:rPr>
                <w:sz w:val="26"/>
                <w:szCs w:val="26"/>
              </w:rPr>
              <w:t>Cauruļu urbumi</w:t>
            </w:r>
          </w:p>
        </w:tc>
        <w:tc>
          <w:tcPr>
            <w:tcW w:w="5415" w:type="dxa"/>
          </w:tcPr>
          <w:p w14:paraId="0D592478" w14:textId="77777777" w:rsidR="00581175" w:rsidRPr="005E408B" w:rsidRDefault="00581175" w:rsidP="00D6748A">
            <w:pPr>
              <w:contextualSpacing/>
              <w:rPr>
                <w:sz w:val="26"/>
                <w:szCs w:val="26"/>
              </w:rPr>
            </w:pPr>
            <w:r w:rsidRPr="005E408B">
              <w:rPr>
                <w:sz w:val="26"/>
                <w:szCs w:val="26"/>
              </w:rPr>
              <w:t>Ar dimanta urbšanas iekārtu</w:t>
            </w:r>
          </w:p>
        </w:tc>
      </w:tr>
      <w:tr w:rsidR="00581175" w:rsidRPr="005E408B" w14:paraId="4CE23C26" w14:textId="77777777" w:rsidTr="00DC235A">
        <w:tc>
          <w:tcPr>
            <w:tcW w:w="3686" w:type="dxa"/>
          </w:tcPr>
          <w:p w14:paraId="28EE84A7" w14:textId="77777777" w:rsidR="00581175" w:rsidRPr="005E408B" w:rsidRDefault="00581175" w:rsidP="00D6748A">
            <w:pPr>
              <w:contextualSpacing/>
              <w:rPr>
                <w:sz w:val="26"/>
                <w:szCs w:val="26"/>
              </w:rPr>
            </w:pPr>
            <w:r w:rsidRPr="005E408B">
              <w:rPr>
                <w:sz w:val="26"/>
                <w:szCs w:val="26"/>
              </w:rPr>
              <w:t>Elektroapgāde</w:t>
            </w:r>
          </w:p>
        </w:tc>
        <w:tc>
          <w:tcPr>
            <w:tcW w:w="5415" w:type="dxa"/>
          </w:tcPr>
          <w:p w14:paraId="6163CDFD" w14:textId="77777777" w:rsidR="00581175" w:rsidRPr="005E408B" w:rsidRDefault="00581175" w:rsidP="00D6748A">
            <w:pPr>
              <w:contextualSpacing/>
              <w:rPr>
                <w:sz w:val="26"/>
                <w:szCs w:val="26"/>
                <w:vertAlign w:val="superscript"/>
              </w:rPr>
            </w:pPr>
            <w:r w:rsidRPr="005E408B">
              <w:rPr>
                <w:sz w:val="26"/>
                <w:szCs w:val="26"/>
              </w:rPr>
              <w:t xml:space="preserve">Pretendentam jāizveido atsevišķa elektropārvades līnija no sadales skapja (precizē sarunu Pretendents objekta apsekošanā) un jāuzstāda atsevišķs </w:t>
            </w:r>
            <w:proofErr w:type="spellStart"/>
            <w:r w:rsidRPr="005E408B">
              <w:rPr>
                <w:sz w:val="26"/>
                <w:szCs w:val="26"/>
              </w:rPr>
              <w:t>automātslēdzis</w:t>
            </w:r>
            <w:proofErr w:type="spellEnd"/>
            <w:r w:rsidRPr="005E408B">
              <w:rPr>
                <w:sz w:val="26"/>
                <w:szCs w:val="26"/>
              </w:rPr>
              <w:t>. Šī elektroapgādes līnija jāveido ar kabeli, kura dzīslu šķērsgriezums nav mazāks par 2.5 mm</w:t>
            </w:r>
            <w:r w:rsidRPr="005E408B">
              <w:rPr>
                <w:sz w:val="26"/>
                <w:szCs w:val="26"/>
                <w:vertAlign w:val="superscript"/>
              </w:rPr>
              <w:t>2</w:t>
            </w:r>
          </w:p>
        </w:tc>
      </w:tr>
      <w:tr w:rsidR="00581175" w:rsidRPr="005E408B" w14:paraId="2E726C7F" w14:textId="77777777" w:rsidTr="00DC235A">
        <w:tc>
          <w:tcPr>
            <w:tcW w:w="3686" w:type="dxa"/>
          </w:tcPr>
          <w:p w14:paraId="1E2A6475" w14:textId="77777777" w:rsidR="00581175" w:rsidRPr="005E408B" w:rsidRDefault="00581175" w:rsidP="00D6748A">
            <w:pPr>
              <w:contextualSpacing/>
              <w:rPr>
                <w:sz w:val="26"/>
                <w:szCs w:val="26"/>
              </w:rPr>
            </w:pPr>
            <w:r w:rsidRPr="005E408B">
              <w:rPr>
                <w:sz w:val="26"/>
                <w:szCs w:val="26"/>
              </w:rPr>
              <w:t>Cauruļvadu un kabeļu izbūve</w:t>
            </w:r>
          </w:p>
        </w:tc>
        <w:tc>
          <w:tcPr>
            <w:tcW w:w="5415" w:type="dxa"/>
          </w:tcPr>
          <w:p w14:paraId="5B5CB07F" w14:textId="77777777" w:rsidR="00581175" w:rsidRPr="005E408B" w:rsidRDefault="00581175" w:rsidP="00D6748A">
            <w:pPr>
              <w:contextualSpacing/>
              <w:rPr>
                <w:sz w:val="26"/>
                <w:szCs w:val="26"/>
              </w:rPr>
            </w:pPr>
            <w:r w:rsidRPr="005E408B">
              <w:rPr>
                <w:sz w:val="26"/>
                <w:szCs w:val="26"/>
              </w:rPr>
              <w:t>Kanālos, penāļos vai virs piekaramajiem griestiem.</w:t>
            </w:r>
          </w:p>
          <w:p w14:paraId="0DEBE9BB" w14:textId="77777777" w:rsidR="00581175" w:rsidRPr="005E408B" w:rsidRDefault="00581175" w:rsidP="00D6748A">
            <w:pPr>
              <w:contextualSpacing/>
              <w:rPr>
                <w:sz w:val="26"/>
                <w:szCs w:val="26"/>
              </w:rPr>
            </w:pPr>
            <w:r w:rsidRPr="005E408B">
              <w:rPr>
                <w:sz w:val="26"/>
                <w:szCs w:val="26"/>
              </w:rPr>
              <w:t>Iekštelpās, nedrīkst būt nenosegti kabeļi vai cauruļvadi. Tiem jābūt estētiski nosegtiem.</w:t>
            </w:r>
          </w:p>
        </w:tc>
      </w:tr>
      <w:tr w:rsidR="00581175" w:rsidRPr="005E408B" w14:paraId="40C101D9" w14:textId="77777777" w:rsidTr="00DC235A">
        <w:tc>
          <w:tcPr>
            <w:tcW w:w="3686" w:type="dxa"/>
          </w:tcPr>
          <w:p w14:paraId="76B91B80" w14:textId="77777777" w:rsidR="00581175" w:rsidRPr="005E408B" w:rsidRDefault="00581175" w:rsidP="00D6748A">
            <w:pPr>
              <w:contextualSpacing/>
              <w:rPr>
                <w:sz w:val="26"/>
                <w:szCs w:val="26"/>
              </w:rPr>
            </w:pPr>
            <w:r w:rsidRPr="005E408B">
              <w:rPr>
                <w:sz w:val="26"/>
                <w:szCs w:val="26"/>
              </w:rPr>
              <w:t>Ēkas, telpu kosmētisko defektu novēršana</w:t>
            </w:r>
          </w:p>
        </w:tc>
        <w:tc>
          <w:tcPr>
            <w:tcW w:w="5415" w:type="dxa"/>
          </w:tcPr>
          <w:p w14:paraId="3660F5C3" w14:textId="652F0901" w:rsidR="00581175" w:rsidRPr="00DC235A" w:rsidRDefault="00581175" w:rsidP="00D6748A">
            <w:pPr>
              <w:contextualSpacing/>
              <w:rPr>
                <w:sz w:val="26"/>
                <w:szCs w:val="26"/>
              </w:rPr>
            </w:pPr>
            <w:r w:rsidRPr="00DC235A">
              <w:rPr>
                <w:sz w:val="26"/>
                <w:szCs w:val="26"/>
              </w:rPr>
              <w:t>Ārsienu un iekštelpu  sienu</w:t>
            </w:r>
            <w:r w:rsidR="00CC2F07" w:rsidRPr="00DC235A">
              <w:rPr>
                <w:sz w:val="26"/>
                <w:szCs w:val="26"/>
              </w:rPr>
              <w:t xml:space="preserve"> un pārsegumu</w:t>
            </w:r>
            <w:r w:rsidRPr="00DC235A">
              <w:rPr>
                <w:sz w:val="26"/>
                <w:szCs w:val="26"/>
              </w:rPr>
              <w:t xml:space="preserve"> šķērsojuma vietas hermetizēt ar </w:t>
            </w:r>
            <w:r w:rsidR="00B667EA" w:rsidRPr="00DC235A">
              <w:rPr>
                <w:sz w:val="26"/>
                <w:szCs w:val="26"/>
              </w:rPr>
              <w:t>ugunsdrošiem materiāliem</w:t>
            </w:r>
            <w:r w:rsidRPr="00DC235A">
              <w:rPr>
                <w:sz w:val="26"/>
                <w:szCs w:val="26"/>
              </w:rPr>
              <w:t xml:space="preserve">. </w:t>
            </w:r>
            <w:r w:rsidR="00B667EA" w:rsidRPr="00DC235A">
              <w:rPr>
                <w:sz w:val="26"/>
                <w:szCs w:val="26"/>
              </w:rPr>
              <w:t>N</w:t>
            </w:r>
            <w:r w:rsidRPr="00DC235A">
              <w:rPr>
                <w:sz w:val="26"/>
                <w:szCs w:val="26"/>
              </w:rPr>
              <w:t xml:space="preserve">o ēkas ārpuses apstrādāt ar hidroizolāciju un piekrāsot attiecīgajā tonī. Sienas no ēkas iekšpuses nošpaktelē un nokrāso attiecīgajā tonī, </w:t>
            </w:r>
            <w:r w:rsidR="002923FA" w:rsidRPr="00DC235A">
              <w:rPr>
                <w:sz w:val="26"/>
                <w:szCs w:val="26"/>
              </w:rPr>
              <w:t xml:space="preserve">jāveic </w:t>
            </w:r>
            <w:r w:rsidRPr="00DC235A">
              <w:rPr>
                <w:sz w:val="26"/>
                <w:szCs w:val="26"/>
              </w:rPr>
              <w:t>būvgružu un putekļu satīrīšana.</w:t>
            </w:r>
          </w:p>
        </w:tc>
      </w:tr>
      <w:tr w:rsidR="00581175" w:rsidRPr="005E408B" w14:paraId="40C9FDBE" w14:textId="77777777" w:rsidTr="00DC235A">
        <w:tc>
          <w:tcPr>
            <w:tcW w:w="3686" w:type="dxa"/>
          </w:tcPr>
          <w:p w14:paraId="4770AAAA" w14:textId="77777777" w:rsidR="00581175" w:rsidRPr="005E408B" w:rsidRDefault="00581175" w:rsidP="00D6748A">
            <w:pPr>
              <w:contextualSpacing/>
              <w:rPr>
                <w:sz w:val="26"/>
                <w:szCs w:val="26"/>
              </w:rPr>
            </w:pPr>
            <w:r w:rsidRPr="005E408B">
              <w:rPr>
                <w:sz w:val="26"/>
                <w:szCs w:val="26"/>
              </w:rPr>
              <w:t>Montāžas datums</w:t>
            </w:r>
          </w:p>
        </w:tc>
        <w:tc>
          <w:tcPr>
            <w:tcW w:w="5415" w:type="dxa"/>
          </w:tcPr>
          <w:p w14:paraId="48500483" w14:textId="54D27C8B" w:rsidR="00581175" w:rsidRPr="005E408B" w:rsidRDefault="00581175" w:rsidP="00D6748A">
            <w:pPr>
              <w:contextualSpacing/>
              <w:rPr>
                <w:sz w:val="26"/>
                <w:szCs w:val="26"/>
              </w:rPr>
            </w:pPr>
            <w:r w:rsidRPr="005E408B">
              <w:rPr>
                <w:sz w:val="26"/>
                <w:szCs w:val="26"/>
              </w:rPr>
              <w:t xml:space="preserve">Saskaņo ar Pasūtītāja </w:t>
            </w:r>
            <w:r w:rsidR="002923FA">
              <w:rPr>
                <w:sz w:val="26"/>
                <w:szCs w:val="26"/>
              </w:rPr>
              <w:t>pārstāvi</w:t>
            </w:r>
            <w:r w:rsidRPr="005E408B">
              <w:rPr>
                <w:sz w:val="26"/>
                <w:szCs w:val="26"/>
              </w:rPr>
              <w:t>.</w:t>
            </w:r>
          </w:p>
        </w:tc>
      </w:tr>
      <w:tr w:rsidR="00581175" w:rsidRPr="005E408B" w14:paraId="52C6AF7A" w14:textId="77777777" w:rsidTr="00DC235A">
        <w:trPr>
          <w:trHeight w:val="633"/>
        </w:trPr>
        <w:tc>
          <w:tcPr>
            <w:tcW w:w="3686" w:type="dxa"/>
          </w:tcPr>
          <w:p w14:paraId="201827EF" w14:textId="77777777" w:rsidR="00581175" w:rsidRPr="005E408B" w:rsidRDefault="00581175" w:rsidP="00D6748A">
            <w:pPr>
              <w:contextualSpacing/>
              <w:rPr>
                <w:sz w:val="26"/>
                <w:szCs w:val="26"/>
              </w:rPr>
            </w:pPr>
            <w:r w:rsidRPr="005E408B">
              <w:rPr>
                <w:sz w:val="26"/>
                <w:szCs w:val="26"/>
              </w:rPr>
              <w:t>Montāžas atļaujas</w:t>
            </w:r>
          </w:p>
        </w:tc>
        <w:tc>
          <w:tcPr>
            <w:tcW w:w="5415" w:type="dxa"/>
          </w:tcPr>
          <w:p w14:paraId="59C0C15B" w14:textId="77777777" w:rsidR="00581175" w:rsidRPr="005E408B" w:rsidRDefault="00581175" w:rsidP="00D6748A">
            <w:pPr>
              <w:contextualSpacing/>
              <w:rPr>
                <w:sz w:val="26"/>
                <w:szCs w:val="26"/>
              </w:rPr>
            </w:pPr>
            <w:r w:rsidRPr="005E408B">
              <w:rPr>
                <w:sz w:val="26"/>
                <w:szCs w:val="26"/>
              </w:rPr>
              <w:t>Nepieciešamības gadījumā attiecīgos saskaņojumus veic tikai ar Pasūtītāju.</w:t>
            </w:r>
          </w:p>
        </w:tc>
      </w:tr>
      <w:tr w:rsidR="00DF465B" w:rsidRPr="005E408B" w14:paraId="41A52521" w14:textId="77777777" w:rsidTr="00DC235A">
        <w:trPr>
          <w:trHeight w:val="633"/>
        </w:trPr>
        <w:tc>
          <w:tcPr>
            <w:tcW w:w="3686" w:type="dxa"/>
          </w:tcPr>
          <w:p w14:paraId="5AC5B611" w14:textId="1D272654" w:rsidR="00DF465B" w:rsidRPr="00DC235A" w:rsidRDefault="00DF465B" w:rsidP="00D6748A">
            <w:pPr>
              <w:contextualSpacing/>
              <w:rPr>
                <w:sz w:val="26"/>
                <w:szCs w:val="26"/>
              </w:rPr>
            </w:pPr>
            <w:proofErr w:type="spellStart"/>
            <w:r w:rsidRPr="00DC235A">
              <w:rPr>
                <w:sz w:val="26"/>
                <w:szCs w:val="26"/>
              </w:rPr>
              <w:t>Izpildshēmas</w:t>
            </w:r>
            <w:proofErr w:type="spellEnd"/>
            <w:r w:rsidRPr="00DC235A">
              <w:rPr>
                <w:sz w:val="26"/>
                <w:szCs w:val="26"/>
              </w:rPr>
              <w:t xml:space="preserve"> sastādīšana</w:t>
            </w:r>
          </w:p>
        </w:tc>
        <w:tc>
          <w:tcPr>
            <w:tcW w:w="5415" w:type="dxa"/>
          </w:tcPr>
          <w:p w14:paraId="6DE69313" w14:textId="5DF4040A" w:rsidR="00DF465B" w:rsidRPr="00DC235A" w:rsidRDefault="00DF465B" w:rsidP="00D6748A">
            <w:pPr>
              <w:contextualSpacing/>
              <w:rPr>
                <w:sz w:val="26"/>
                <w:szCs w:val="26"/>
              </w:rPr>
            </w:pPr>
            <w:r w:rsidRPr="00DC235A">
              <w:rPr>
                <w:sz w:val="26"/>
                <w:szCs w:val="26"/>
              </w:rPr>
              <w:t>Jā</w:t>
            </w:r>
          </w:p>
        </w:tc>
      </w:tr>
    </w:tbl>
    <w:p w14:paraId="2B46B8FB" w14:textId="754BE932" w:rsidR="00581175" w:rsidRDefault="00581175" w:rsidP="00581175">
      <w:pPr>
        <w:pStyle w:val="Pamattekstaatkpe2"/>
        <w:ind w:left="0"/>
        <w:jc w:val="left"/>
      </w:pPr>
    </w:p>
    <w:p w14:paraId="7C3E13C7" w14:textId="7489B9CB" w:rsidR="00DF465B" w:rsidRDefault="00DF465B" w:rsidP="00581175">
      <w:pPr>
        <w:pStyle w:val="Pamattekstaatkpe2"/>
        <w:ind w:left="0"/>
        <w:jc w:val="left"/>
      </w:pPr>
    </w:p>
    <w:p w14:paraId="62A98E5D" w14:textId="1DC77C19" w:rsidR="00DF465B" w:rsidRDefault="00DF465B" w:rsidP="00581175">
      <w:pPr>
        <w:pStyle w:val="Pamattekstaatkpe2"/>
        <w:ind w:left="0"/>
        <w:jc w:val="left"/>
      </w:pPr>
    </w:p>
    <w:p w14:paraId="08F09DA8" w14:textId="11DCEFF4" w:rsidR="00DF465B" w:rsidRDefault="00DF465B" w:rsidP="00581175">
      <w:pPr>
        <w:pStyle w:val="Pamattekstaatkpe2"/>
        <w:ind w:left="0"/>
        <w:jc w:val="left"/>
      </w:pPr>
    </w:p>
    <w:p w14:paraId="63EE26C6" w14:textId="4252708B" w:rsidR="00DF465B" w:rsidRDefault="00DF465B" w:rsidP="00581175">
      <w:pPr>
        <w:pStyle w:val="Pamattekstaatkpe2"/>
        <w:ind w:left="0"/>
        <w:jc w:val="left"/>
      </w:pPr>
    </w:p>
    <w:p w14:paraId="6FB44C93" w14:textId="77777777" w:rsidR="00DF465B" w:rsidRDefault="00DF465B" w:rsidP="00581175">
      <w:pPr>
        <w:pStyle w:val="Pamattekstaatkpe2"/>
        <w:ind w:left="0"/>
        <w:jc w:val="left"/>
      </w:pPr>
    </w:p>
    <w:p w14:paraId="533350F8" w14:textId="77777777" w:rsidR="00581175" w:rsidRPr="00F027FC" w:rsidRDefault="00581175" w:rsidP="00581175">
      <w:pPr>
        <w:pStyle w:val="Pamattekstaatkpe2"/>
        <w:numPr>
          <w:ilvl w:val="0"/>
          <w:numId w:val="1"/>
        </w:numPr>
        <w:jc w:val="left"/>
        <w:rPr>
          <w:b/>
          <w:sz w:val="28"/>
          <w:szCs w:val="28"/>
        </w:rPr>
      </w:pPr>
      <w:r w:rsidRPr="00FC6545">
        <w:rPr>
          <w:b/>
          <w:sz w:val="28"/>
          <w:szCs w:val="28"/>
        </w:rPr>
        <w:t>Pārējās prasības</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5415"/>
      </w:tblGrid>
      <w:tr w:rsidR="00581175" w:rsidRPr="003F4313" w14:paraId="4B9C9C10" w14:textId="77777777" w:rsidTr="00DC235A">
        <w:tc>
          <w:tcPr>
            <w:tcW w:w="3686" w:type="dxa"/>
            <w:shd w:val="clear" w:color="auto" w:fill="auto"/>
          </w:tcPr>
          <w:p w14:paraId="72B6277C" w14:textId="77777777" w:rsidR="00581175" w:rsidRPr="003F4313" w:rsidRDefault="00581175" w:rsidP="00D6748A">
            <w:pPr>
              <w:pStyle w:val="Pamattekstaatkpe2"/>
              <w:ind w:left="0" w:firstLine="0"/>
              <w:jc w:val="center"/>
              <w:rPr>
                <w:b/>
                <w:bCs/>
                <w:sz w:val="26"/>
                <w:szCs w:val="26"/>
              </w:rPr>
            </w:pPr>
            <w:r w:rsidRPr="003F4313">
              <w:rPr>
                <w:b/>
                <w:bCs/>
                <w:sz w:val="26"/>
                <w:szCs w:val="26"/>
              </w:rPr>
              <w:t>Prasība</w:t>
            </w:r>
          </w:p>
        </w:tc>
        <w:tc>
          <w:tcPr>
            <w:tcW w:w="5415" w:type="dxa"/>
            <w:shd w:val="clear" w:color="auto" w:fill="auto"/>
          </w:tcPr>
          <w:p w14:paraId="5115C7BE" w14:textId="77777777" w:rsidR="00581175" w:rsidRPr="003F4313" w:rsidRDefault="00581175" w:rsidP="00D6748A">
            <w:pPr>
              <w:pStyle w:val="Pamattekstaatkpe2"/>
              <w:ind w:left="0" w:firstLine="0"/>
              <w:jc w:val="center"/>
              <w:rPr>
                <w:b/>
                <w:bCs/>
                <w:sz w:val="26"/>
                <w:szCs w:val="26"/>
              </w:rPr>
            </w:pPr>
            <w:r w:rsidRPr="003F4313">
              <w:rPr>
                <w:b/>
                <w:bCs/>
                <w:sz w:val="26"/>
                <w:szCs w:val="26"/>
              </w:rPr>
              <w:t>Piedāvājums</w:t>
            </w:r>
          </w:p>
        </w:tc>
      </w:tr>
      <w:tr w:rsidR="00581175" w:rsidRPr="003F4313" w14:paraId="5590740D" w14:textId="77777777" w:rsidTr="00DC235A">
        <w:tc>
          <w:tcPr>
            <w:tcW w:w="3686" w:type="dxa"/>
            <w:shd w:val="clear" w:color="auto" w:fill="auto"/>
          </w:tcPr>
          <w:p w14:paraId="521BFC0F" w14:textId="77777777" w:rsidR="00581175" w:rsidRPr="003F4313" w:rsidRDefault="00581175" w:rsidP="00D6748A">
            <w:pPr>
              <w:pStyle w:val="Pamattekstaatkpe2"/>
              <w:ind w:left="0" w:firstLine="0"/>
              <w:jc w:val="left"/>
              <w:rPr>
                <w:sz w:val="26"/>
                <w:szCs w:val="26"/>
              </w:rPr>
            </w:pPr>
            <w:r w:rsidRPr="003F4313">
              <w:rPr>
                <w:sz w:val="26"/>
                <w:szCs w:val="26"/>
              </w:rPr>
              <w:t>Piedāvāto iekārtu ražotāja oficiālajam pārstāvim ir jābūt reģistrētam Latvijas Republikā</w:t>
            </w:r>
          </w:p>
        </w:tc>
        <w:tc>
          <w:tcPr>
            <w:tcW w:w="5415" w:type="dxa"/>
            <w:shd w:val="clear" w:color="auto" w:fill="auto"/>
          </w:tcPr>
          <w:p w14:paraId="16A1BB05" w14:textId="77777777" w:rsidR="00581175" w:rsidRPr="003F4313" w:rsidRDefault="00581175" w:rsidP="00D6748A">
            <w:pPr>
              <w:pStyle w:val="Pamattekstaatkpe2"/>
              <w:ind w:left="0" w:firstLine="0"/>
              <w:jc w:val="left"/>
              <w:rPr>
                <w:sz w:val="26"/>
                <w:szCs w:val="26"/>
              </w:rPr>
            </w:pPr>
          </w:p>
        </w:tc>
      </w:tr>
      <w:tr w:rsidR="00581175" w:rsidRPr="003F4313" w14:paraId="6440FF1E" w14:textId="77777777" w:rsidTr="00DC235A">
        <w:tc>
          <w:tcPr>
            <w:tcW w:w="3686" w:type="dxa"/>
            <w:shd w:val="clear" w:color="auto" w:fill="auto"/>
          </w:tcPr>
          <w:p w14:paraId="21C0EA45" w14:textId="77777777" w:rsidR="00581175" w:rsidRPr="003F4313" w:rsidRDefault="00581175" w:rsidP="00D6748A">
            <w:pPr>
              <w:pStyle w:val="Pamattekstaatkpe2"/>
              <w:ind w:left="0" w:firstLine="0"/>
              <w:jc w:val="left"/>
              <w:rPr>
                <w:sz w:val="26"/>
                <w:szCs w:val="26"/>
              </w:rPr>
            </w:pPr>
            <w:r w:rsidRPr="003F4313">
              <w:rPr>
                <w:sz w:val="26"/>
                <w:szCs w:val="26"/>
              </w:rPr>
              <w:t>Garantijas laiks: Iekārtām, montāžas darbiem, izmantotajiem materiāliem vismaz 24 (divdesmit četri) mēneši no iekārtu uzstādīšanas darba nodošanas – ieņemšanas akta abpusējas parakstīšanas dienas</w:t>
            </w:r>
          </w:p>
        </w:tc>
        <w:tc>
          <w:tcPr>
            <w:tcW w:w="5415" w:type="dxa"/>
            <w:shd w:val="clear" w:color="auto" w:fill="auto"/>
          </w:tcPr>
          <w:p w14:paraId="00E820DA" w14:textId="77777777" w:rsidR="00581175" w:rsidRPr="003F4313" w:rsidRDefault="00581175" w:rsidP="00D6748A">
            <w:pPr>
              <w:pStyle w:val="Pamattekstaatkpe2"/>
              <w:ind w:left="0" w:firstLine="0"/>
              <w:jc w:val="left"/>
              <w:rPr>
                <w:sz w:val="26"/>
                <w:szCs w:val="26"/>
              </w:rPr>
            </w:pPr>
            <w:r w:rsidRPr="003F4313">
              <w:rPr>
                <w:sz w:val="26"/>
                <w:szCs w:val="26"/>
              </w:rPr>
              <w:t>_____ mēneši</w:t>
            </w:r>
          </w:p>
        </w:tc>
      </w:tr>
      <w:tr w:rsidR="00581175" w:rsidRPr="003F4313" w14:paraId="1FAE4264" w14:textId="77777777" w:rsidTr="00DC235A">
        <w:tc>
          <w:tcPr>
            <w:tcW w:w="3686" w:type="dxa"/>
            <w:shd w:val="clear" w:color="auto" w:fill="auto"/>
          </w:tcPr>
          <w:p w14:paraId="2C881D62" w14:textId="77777777" w:rsidR="00581175" w:rsidRPr="003F4313" w:rsidRDefault="00581175" w:rsidP="00D6748A">
            <w:pPr>
              <w:pStyle w:val="Pamattekstaatkpe2"/>
              <w:ind w:left="0" w:firstLine="0"/>
              <w:jc w:val="left"/>
              <w:rPr>
                <w:sz w:val="26"/>
                <w:szCs w:val="26"/>
              </w:rPr>
            </w:pPr>
            <w:r w:rsidRPr="003F4313">
              <w:rPr>
                <w:sz w:val="26"/>
                <w:szCs w:val="26"/>
              </w:rPr>
              <w:t>Trūkumu un nepilnību novēršanas termiņš ne ilgāk kā 10 dienu laikā no trūkumu pieteikšanas brīža</w:t>
            </w:r>
          </w:p>
        </w:tc>
        <w:tc>
          <w:tcPr>
            <w:tcW w:w="5415" w:type="dxa"/>
            <w:shd w:val="clear" w:color="auto" w:fill="auto"/>
          </w:tcPr>
          <w:p w14:paraId="7CDC04BA" w14:textId="77777777" w:rsidR="00581175" w:rsidRPr="003F4313" w:rsidRDefault="00581175" w:rsidP="00D6748A">
            <w:pPr>
              <w:pStyle w:val="Pamattekstaatkpe2"/>
              <w:ind w:left="0" w:firstLine="0"/>
              <w:jc w:val="left"/>
              <w:rPr>
                <w:sz w:val="26"/>
                <w:szCs w:val="26"/>
              </w:rPr>
            </w:pPr>
            <w:r w:rsidRPr="003F4313">
              <w:rPr>
                <w:sz w:val="26"/>
                <w:szCs w:val="26"/>
              </w:rPr>
              <w:t>_____ dienas</w:t>
            </w:r>
          </w:p>
        </w:tc>
      </w:tr>
      <w:tr w:rsidR="00581175" w:rsidRPr="003F4313" w14:paraId="6B574977" w14:textId="77777777" w:rsidTr="00DC235A">
        <w:tc>
          <w:tcPr>
            <w:tcW w:w="3686" w:type="dxa"/>
            <w:shd w:val="clear" w:color="auto" w:fill="auto"/>
          </w:tcPr>
          <w:p w14:paraId="7B35C2AD" w14:textId="77777777" w:rsidR="00581175" w:rsidRPr="003F4313" w:rsidRDefault="00581175" w:rsidP="00D6748A">
            <w:pPr>
              <w:pStyle w:val="Pamattekstaatkpe2"/>
              <w:ind w:left="0" w:firstLine="0"/>
              <w:jc w:val="left"/>
              <w:rPr>
                <w:sz w:val="26"/>
                <w:szCs w:val="26"/>
              </w:rPr>
            </w:pPr>
            <w:r w:rsidRPr="003F4313">
              <w:rPr>
                <w:sz w:val="26"/>
                <w:szCs w:val="26"/>
              </w:rPr>
              <w:t>Preču piegādes un pakalpojumu nodošanas/pieņemšanas termiņš – ne vēlāk kā 2021.gada 10.decembris</w:t>
            </w:r>
          </w:p>
        </w:tc>
        <w:tc>
          <w:tcPr>
            <w:tcW w:w="5415" w:type="dxa"/>
            <w:shd w:val="clear" w:color="auto" w:fill="auto"/>
          </w:tcPr>
          <w:p w14:paraId="587A6A92" w14:textId="77777777" w:rsidR="00581175" w:rsidRPr="003F4313" w:rsidRDefault="00581175" w:rsidP="00D6748A">
            <w:pPr>
              <w:pStyle w:val="Pamattekstaatkpe2"/>
              <w:ind w:left="0" w:firstLine="0"/>
              <w:jc w:val="left"/>
              <w:rPr>
                <w:sz w:val="26"/>
                <w:szCs w:val="26"/>
              </w:rPr>
            </w:pPr>
            <w:r w:rsidRPr="003F4313">
              <w:rPr>
                <w:sz w:val="26"/>
                <w:szCs w:val="26"/>
              </w:rPr>
              <w:t>__.__._____</w:t>
            </w:r>
          </w:p>
        </w:tc>
      </w:tr>
    </w:tbl>
    <w:p w14:paraId="62DD10B5" w14:textId="1CBFB595" w:rsidR="008277CB" w:rsidRPr="008277CB" w:rsidRDefault="00F559E9" w:rsidP="00F559E9">
      <w:pPr>
        <w:jc w:val="both"/>
        <w:rPr>
          <w:b/>
          <w:bCs/>
          <w:sz w:val="26"/>
          <w:szCs w:val="26"/>
        </w:rPr>
      </w:pPr>
      <w:r>
        <w:rPr>
          <w:sz w:val="26"/>
          <w:szCs w:val="26"/>
        </w:rPr>
        <w:tab/>
      </w:r>
      <w:r w:rsidR="008277CB" w:rsidRPr="008277CB">
        <w:rPr>
          <w:sz w:val="26"/>
          <w:szCs w:val="26"/>
        </w:rPr>
        <w:t>Atbilstoši Ministru kabineta 2017.gada 09.maijā pieņemtajiem noteikumiem Nr.253 “Atsevišķu inženierbūvju būvnoteikumi” 15.2.3 apakšpunktam “iekšējā inženiertīkla (izņemot elektroenerģijas vai elektronisko sakaru iekšējos inženiertīklus) atjaunošanai, ierīkošanai, nojaukšanai vai pārbūvei, ja šiem būvdarbiem ir paredzēts publisko tiesību juridiskās personas vai Eiropas Savienības politikas instrumentu līdzfinansējums</w:t>
      </w:r>
      <w:r w:rsidR="008277CB" w:rsidRPr="008277CB">
        <w:rPr>
          <w:b/>
          <w:bCs/>
          <w:sz w:val="26"/>
          <w:szCs w:val="26"/>
        </w:rPr>
        <w:t>;” jāizstrādā Apliecinājuma karte un jāsaskaņo tā Rīgas pilsētas Attīstības departamentā.</w:t>
      </w:r>
    </w:p>
    <w:p w14:paraId="3828C723" w14:textId="07C670AB" w:rsidR="00F559E9" w:rsidRPr="000D3B14" w:rsidRDefault="00F559E9" w:rsidP="00F559E9">
      <w:pPr>
        <w:jc w:val="both"/>
        <w:rPr>
          <w:sz w:val="26"/>
          <w:szCs w:val="26"/>
        </w:rPr>
      </w:pPr>
      <w:r w:rsidRPr="00EF2B05">
        <w:rPr>
          <w:sz w:val="26"/>
          <w:szCs w:val="26"/>
        </w:rPr>
        <w:t xml:space="preserve">Kopā ar piedāvājumu pretendentam jāiesniedz visa gaisa kondicionēšanas iekārtu </w:t>
      </w:r>
      <w:r w:rsidRPr="000D3B14">
        <w:rPr>
          <w:b/>
          <w:bCs/>
          <w:sz w:val="26"/>
          <w:szCs w:val="26"/>
        </w:rPr>
        <w:t>parametru apliecinoša tehniskā dokumentācija</w:t>
      </w:r>
      <w:r w:rsidRPr="000D3B14">
        <w:rPr>
          <w:sz w:val="26"/>
          <w:szCs w:val="26"/>
        </w:rPr>
        <w:t xml:space="preserve"> (ražotāja izsniegtā tehniskā dokumentācija vai norāde uz ražotāja tehniskā dokumentācija vai norāde uz ražotāja tīmekļa vietni) no kuras Pasūtītājs var gūt </w:t>
      </w:r>
      <w:proofErr w:type="spellStart"/>
      <w:r w:rsidRPr="000D3B14">
        <w:rPr>
          <w:sz w:val="26"/>
          <w:szCs w:val="26"/>
        </w:rPr>
        <w:t>nepārptotamu</w:t>
      </w:r>
      <w:proofErr w:type="spellEnd"/>
      <w:r w:rsidRPr="000D3B14">
        <w:rPr>
          <w:sz w:val="26"/>
          <w:szCs w:val="26"/>
        </w:rPr>
        <w:t xml:space="preserve"> pārliecību par preces atbilstību tehniskajā specifikācijā noteiktajām prasībām.</w:t>
      </w:r>
    </w:p>
    <w:p w14:paraId="0EAA3FB0" w14:textId="15C603A2" w:rsidR="00581175" w:rsidRPr="000D3B14" w:rsidRDefault="00581175" w:rsidP="00F559E9">
      <w:pPr>
        <w:pStyle w:val="Pamattekstaatkpe2"/>
        <w:ind w:left="0" w:firstLine="567"/>
        <w:rPr>
          <w:sz w:val="26"/>
          <w:szCs w:val="26"/>
        </w:rPr>
      </w:pPr>
      <w:r w:rsidRPr="000D3B14">
        <w:rPr>
          <w:sz w:val="26"/>
          <w:szCs w:val="26"/>
        </w:rPr>
        <w:t>Pretendentam ir jāveic objektu apsekošana</w:t>
      </w:r>
      <w:r w:rsidR="000D3B14" w:rsidRPr="000D3B14">
        <w:rPr>
          <w:sz w:val="26"/>
          <w:szCs w:val="26"/>
        </w:rPr>
        <w:t>, a</w:t>
      </w:r>
      <w:r w:rsidRPr="000D3B14">
        <w:rPr>
          <w:sz w:val="26"/>
          <w:szCs w:val="26"/>
        </w:rPr>
        <w:t>psekošanu iepriekš saskaņojot ar konkrētās pārvaldes vecāko saimniecības pārzini:</w:t>
      </w:r>
    </w:p>
    <w:p w14:paraId="3459F451" w14:textId="77777777" w:rsidR="00581175" w:rsidRPr="000D3B14" w:rsidRDefault="00581175" w:rsidP="00F559E9">
      <w:pPr>
        <w:pStyle w:val="Pamattekstaatkpe2"/>
        <w:rPr>
          <w:sz w:val="26"/>
          <w:szCs w:val="26"/>
        </w:rPr>
      </w:pPr>
      <w:r w:rsidRPr="000D3B14">
        <w:rPr>
          <w:sz w:val="26"/>
          <w:szCs w:val="26"/>
        </w:rPr>
        <w:t>Hanzas ielā 7, Rīgā un Daugavpils ielā 9, Rīgā – Normundu Gailīti, tālr. 29212835</w:t>
      </w:r>
    </w:p>
    <w:p w14:paraId="79FE95CC" w14:textId="587957C9" w:rsidR="00581175" w:rsidRPr="000D3B14" w:rsidRDefault="00581175" w:rsidP="00F559E9">
      <w:pPr>
        <w:pStyle w:val="Pamattekstaatkpe2"/>
        <w:rPr>
          <w:sz w:val="26"/>
          <w:szCs w:val="26"/>
        </w:rPr>
      </w:pPr>
      <w:r w:rsidRPr="000D3B14">
        <w:rPr>
          <w:sz w:val="26"/>
          <w:szCs w:val="26"/>
        </w:rPr>
        <w:t xml:space="preserve">Detlava </w:t>
      </w:r>
      <w:proofErr w:type="spellStart"/>
      <w:r w:rsidRPr="000D3B14">
        <w:rPr>
          <w:sz w:val="26"/>
          <w:szCs w:val="26"/>
        </w:rPr>
        <w:t>Brantkalna</w:t>
      </w:r>
      <w:proofErr w:type="spellEnd"/>
      <w:r w:rsidRPr="000D3B14">
        <w:rPr>
          <w:sz w:val="26"/>
          <w:szCs w:val="26"/>
        </w:rPr>
        <w:t xml:space="preserve"> ielā 21, Rīgā – Aivaru </w:t>
      </w:r>
      <w:proofErr w:type="spellStart"/>
      <w:r w:rsidRPr="000D3B14">
        <w:rPr>
          <w:sz w:val="26"/>
          <w:szCs w:val="26"/>
        </w:rPr>
        <w:t>Mārtiņsonu</w:t>
      </w:r>
      <w:proofErr w:type="spellEnd"/>
      <w:r w:rsidRPr="000D3B14">
        <w:rPr>
          <w:sz w:val="26"/>
          <w:szCs w:val="26"/>
        </w:rPr>
        <w:t>, tālr. 26164919</w:t>
      </w:r>
    </w:p>
    <w:p w14:paraId="42298D7D" w14:textId="5D285BFB" w:rsidR="00CC2F07" w:rsidRPr="000D3B14" w:rsidRDefault="00CC2F07" w:rsidP="000D3B14">
      <w:pPr>
        <w:pStyle w:val="Pamattekstaatkpe2"/>
        <w:ind w:left="0" w:firstLine="426"/>
        <w:rPr>
          <w:sz w:val="26"/>
          <w:szCs w:val="26"/>
        </w:rPr>
      </w:pPr>
      <w:r w:rsidRPr="000D3B14">
        <w:rPr>
          <w:sz w:val="26"/>
          <w:szCs w:val="26"/>
        </w:rPr>
        <w:tab/>
      </w:r>
      <w:r w:rsidR="000D3B14" w:rsidRPr="000D3B14">
        <w:rPr>
          <w:sz w:val="26"/>
          <w:szCs w:val="26"/>
        </w:rPr>
        <w:t>Pretendentam jānodrošina, ka tā darbinieki atbilst izvirzītajām prasībām par darba iespējām valsts un pašvaldību iestādēs un ievēro Latvijas Republikā noteiktos Covid-19 izplatības ierobežošanas pasākumus.</w:t>
      </w:r>
    </w:p>
    <w:p w14:paraId="36C5B32A" w14:textId="0AEE5EEE" w:rsidR="00581175" w:rsidRPr="000D3B14" w:rsidRDefault="009A7BFF" w:rsidP="000D3B14">
      <w:pPr>
        <w:pStyle w:val="Pamattekstaatkpe2"/>
        <w:rPr>
          <w:sz w:val="26"/>
          <w:szCs w:val="26"/>
        </w:rPr>
      </w:pPr>
      <w:r w:rsidRPr="000D3B14">
        <w:rPr>
          <w:sz w:val="26"/>
          <w:szCs w:val="26"/>
        </w:rPr>
        <w:tab/>
      </w:r>
      <w:r w:rsidR="000D3B14">
        <w:rPr>
          <w:sz w:val="26"/>
          <w:szCs w:val="26"/>
        </w:rPr>
        <w:t>Pretendents apņemas ievērot visas LR noteiktās prasības, kas reglamentē specifikācijā aprakstīto darbības sfēru.</w:t>
      </w:r>
    </w:p>
    <w:p w14:paraId="489672C7" w14:textId="51F675E7" w:rsidR="00581175" w:rsidRPr="00DC235A" w:rsidRDefault="00581175" w:rsidP="00DC235A">
      <w:pPr>
        <w:pStyle w:val="Pamattekstaatkpe2"/>
        <w:ind w:left="0" w:firstLine="567"/>
        <w:jc w:val="center"/>
        <w:rPr>
          <w:b/>
          <w:bCs/>
          <w:sz w:val="28"/>
          <w:szCs w:val="28"/>
        </w:rPr>
      </w:pPr>
      <w:r w:rsidRPr="00F027FC">
        <w:rPr>
          <w:sz w:val="26"/>
          <w:szCs w:val="26"/>
        </w:rPr>
        <w:br w:type="page"/>
      </w:r>
      <w:r w:rsidRPr="00F027FC">
        <w:rPr>
          <w:b/>
          <w:bCs/>
          <w:sz w:val="28"/>
          <w:szCs w:val="28"/>
        </w:rPr>
        <w:lastRenderedPageBreak/>
        <w:t>FINANŠU PIEDĀVĀJUMS</w:t>
      </w:r>
    </w:p>
    <w:p w14:paraId="4EBE05A6" w14:textId="77777777" w:rsidR="00581175" w:rsidRDefault="00581175" w:rsidP="00581175">
      <w:pPr>
        <w:pStyle w:val="Pamattekstaatkpe2"/>
        <w:ind w:left="0"/>
        <w:jc w:val="left"/>
      </w:pPr>
    </w:p>
    <w:tbl>
      <w:tblPr>
        <w:tblStyle w:val="Reatabula"/>
        <w:tblW w:w="9067" w:type="dxa"/>
        <w:tblLayout w:type="fixed"/>
        <w:tblLook w:val="04A0" w:firstRow="1" w:lastRow="0" w:firstColumn="1" w:lastColumn="0" w:noHBand="0" w:noVBand="1"/>
      </w:tblPr>
      <w:tblGrid>
        <w:gridCol w:w="946"/>
        <w:gridCol w:w="2137"/>
        <w:gridCol w:w="1554"/>
        <w:gridCol w:w="1312"/>
        <w:gridCol w:w="1559"/>
        <w:gridCol w:w="1559"/>
      </w:tblGrid>
      <w:tr w:rsidR="00CD1494" w:rsidRPr="00DC235A" w14:paraId="35B580E0" w14:textId="77777777" w:rsidTr="00CD1494">
        <w:tc>
          <w:tcPr>
            <w:tcW w:w="946" w:type="dxa"/>
          </w:tcPr>
          <w:p w14:paraId="356E6726" w14:textId="7DE869E2" w:rsidR="00CD1494" w:rsidRPr="00DC235A" w:rsidRDefault="00CD1494" w:rsidP="0004478C">
            <w:pPr>
              <w:jc w:val="center"/>
              <w:rPr>
                <w:sz w:val="26"/>
                <w:szCs w:val="26"/>
              </w:rPr>
            </w:pPr>
            <w:proofErr w:type="spellStart"/>
            <w:r w:rsidRPr="00DC235A">
              <w:rPr>
                <w:sz w:val="26"/>
                <w:szCs w:val="26"/>
              </w:rPr>
              <w:t>Nr.p.k</w:t>
            </w:r>
            <w:proofErr w:type="spellEnd"/>
            <w:r>
              <w:rPr>
                <w:sz w:val="26"/>
                <w:szCs w:val="26"/>
              </w:rPr>
              <w:t>.</w:t>
            </w:r>
          </w:p>
        </w:tc>
        <w:tc>
          <w:tcPr>
            <w:tcW w:w="2137" w:type="dxa"/>
          </w:tcPr>
          <w:p w14:paraId="3F447D30" w14:textId="77777777" w:rsidR="00CD1494" w:rsidRPr="00DC235A" w:rsidRDefault="00CD1494" w:rsidP="0004478C">
            <w:pPr>
              <w:jc w:val="center"/>
              <w:rPr>
                <w:sz w:val="26"/>
                <w:szCs w:val="26"/>
              </w:rPr>
            </w:pPr>
            <w:r w:rsidRPr="00DC235A">
              <w:rPr>
                <w:sz w:val="26"/>
                <w:szCs w:val="26"/>
              </w:rPr>
              <w:t>Darba nosaukums</w:t>
            </w:r>
          </w:p>
        </w:tc>
        <w:tc>
          <w:tcPr>
            <w:tcW w:w="1554" w:type="dxa"/>
          </w:tcPr>
          <w:p w14:paraId="30C37637" w14:textId="450093EC" w:rsidR="00CD1494" w:rsidRPr="00DC235A" w:rsidRDefault="00CD1494" w:rsidP="0004478C">
            <w:pPr>
              <w:jc w:val="center"/>
              <w:rPr>
                <w:sz w:val="26"/>
                <w:szCs w:val="26"/>
              </w:rPr>
            </w:pPr>
            <w:r w:rsidRPr="00DC235A">
              <w:rPr>
                <w:sz w:val="26"/>
                <w:szCs w:val="26"/>
              </w:rPr>
              <w:t>Adrese</w:t>
            </w:r>
          </w:p>
        </w:tc>
        <w:tc>
          <w:tcPr>
            <w:tcW w:w="1312" w:type="dxa"/>
          </w:tcPr>
          <w:p w14:paraId="269732C8" w14:textId="32676546" w:rsidR="00CD1494" w:rsidRDefault="00CD1494" w:rsidP="0004478C">
            <w:pPr>
              <w:jc w:val="center"/>
              <w:rPr>
                <w:sz w:val="26"/>
                <w:szCs w:val="26"/>
              </w:rPr>
            </w:pPr>
            <w:r>
              <w:rPr>
                <w:sz w:val="26"/>
                <w:szCs w:val="26"/>
              </w:rPr>
              <w:t>Cena</w:t>
            </w:r>
            <w:r w:rsidR="005E3926">
              <w:rPr>
                <w:sz w:val="26"/>
                <w:szCs w:val="26"/>
              </w:rPr>
              <w:t>*</w:t>
            </w:r>
            <w:r>
              <w:rPr>
                <w:sz w:val="26"/>
                <w:szCs w:val="26"/>
              </w:rPr>
              <w:t xml:space="preserve"> par 1 gab. EUR bez PVN</w:t>
            </w:r>
          </w:p>
        </w:tc>
        <w:tc>
          <w:tcPr>
            <w:tcW w:w="1559" w:type="dxa"/>
          </w:tcPr>
          <w:p w14:paraId="1E8141B1" w14:textId="6847D3DA" w:rsidR="00CD1494" w:rsidRPr="00DC235A" w:rsidRDefault="00CD1494" w:rsidP="0004478C">
            <w:pPr>
              <w:jc w:val="center"/>
              <w:rPr>
                <w:sz w:val="26"/>
                <w:szCs w:val="26"/>
              </w:rPr>
            </w:pPr>
            <w:r>
              <w:rPr>
                <w:sz w:val="26"/>
                <w:szCs w:val="26"/>
              </w:rPr>
              <w:t>Nepieciešamais daudzums</w:t>
            </w:r>
          </w:p>
        </w:tc>
        <w:tc>
          <w:tcPr>
            <w:tcW w:w="1559" w:type="dxa"/>
          </w:tcPr>
          <w:p w14:paraId="559AFBAA" w14:textId="09528B53" w:rsidR="00CD1494" w:rsidRPr="00DC235A" w:rsidRDefault="00CD1494" w:rsidP="0004478C">
            <w:pPr>
              <w:jc w:val="center"/>
              <w:rPr>
                <w:sz w:val="26"/>
                <w:szCs w:val="26"/>
              </w:rPr>
            </w:pPr>
            <w:r w:rsidRPr="00DC235A">
              <w:rPr>
                <w:sz w:val="26"/>
                <w:szCs w:val="26"/>
              </w:rPr>
              <w:t>Summa EUR</w:t>
            </w:r>
            <w:r>
              <w:rPr>
                <w:sz w:val="26"/>
                <w:szCs w:val="26"/>
              </w:rPr>
              <w:t xml:space="preserve"> bez PVN</w:t>
            </w:r>
          </w:p>
        </w:tc>
      </w:tr>
      <w:tr w:rsidR="00CD1494" w:rsidRPr="00DC235A" w14:paraId="2AC9AC7D" w14:textId="77777777" w:rsidTr="00CD1494">
        <w:trPr>
          <w:trHeight w:val="390"/>
        </w:trPr>
        <w:tc>
          <w:tcPr>
            <w:tcW w:w="946" w:type="dxa"/>
            <w:vMerge w:val="restart"/>
          </w:tcPr>
          <w:p w14:paraId="24393FEE" w14:textId="609DED12" w:rsidR="00CD1494" w:rsidRPr="00DC235A" w:rsidRDefault="00CD1494" w:rsidP="0004478C">
            <w:pPr>
              <w:jc w:val="center"/>
              <w:rPr>
                <w:sz w:val="26"/>
                <w:szCs w:val="26"/>
              </w:rPr>
            </w:pPr>
            <w:r w:rsidRPr="00DC235A">
              <w:rPr>
                <w:sz w:val="26"/>
                <w:szCs w:val="26"/>
              </w:rPr>
              <w:t>1.</w:t>
            </w:r>
          </w:p>
        </w:tc>
        <w:tc>
          <w:tcPr>
            <w:tcW w:w="2137" w:type="dxa"/>
            <w:vMerge w:val="restart"/>
          </w:tcPr>
          <w:p w14:paraId="71BCB80F" w14:textId="214350E9" w:rsidR="00CD1494" w:rsidRPr="00DC235A" w:rsidRDefault="00CD1494" w:rsidP="00DC235A">
            <w:pPr>
              <w:rPr>
                <w:sz w:val="26"/>
                <w:szCs w:val="26"/>
              </w:rPr>
            </w:pPr>
            <w:r w:rsidRPr="00DC235A">
              <w:rPr>
                <w:sz w:val="26"/>
                <w:szCs w:val="26"/>
              </w:rPr>
              <w:t>Kondicionier</w:t>
            </w:r>
            <w:r w:rsidR="00B91DD8">
              <w:rPr>
                <w:sz w:val="26"/>
                <w:szCs w:val="26"/>
              </w:rPr>
              <w:t>is (</w:t>
            </w:r>
            <w:r w:rsidRPr="00DC235A">
              <w:rPr>
                <w:sz w:val="26"/>
                <w:szCs w:val="26"/>
              </w:rPr>
              <w:t>ārēj</w:t>
            </w:r>
            <w:r w:rsidR="00B91DD8">
              <w:rPr>
                <w:sz w:val="26"/>
                <w:szCs w:val="26"/>
              </w:rPr>
              <w:t>ais</w:t>
            </w:r>
            <w:r w:rsidRPr="00DC235A">
              <w:rPr>
                <w:sz w:val="26"/>
                <w:szCs w:val="26"/>
              </w:rPr>
              <w:t xml:space="preserve"> blok</w:t>
            </w:r>
            <w:r w:rsidR="00B91DD8">
              <w:rPr>
                <w:sz w:val="26"/>
                <w:szCs w:val="26"/>
              </w:rPr>
              <w:t>s)</w:t>
            </w:r>
          </w:p>
        </w:tc>
        <w:tc>
          <w:tcPr>
            <w:tcW w:w="1554" w:type="dxa"/>
          </w:tcPr>
          <w:p w14:paraId="4356485B" w14:textId="521D157C" w:rsidR="00CD1494" w:rsidRPr="00DC235A" w:rsidRDefault="00CD1494" w:rsidP="0004478C">
            <w:pPr>
              <w:rPr>
                <w:sz w:val="26"/>
                <w:szCs w:val="26"/>
              </w:rPr>
            </w:pPr>
            <w:r w:rsidRPr="00DC235A">
              <w:rPr>
                <w:sz w:val="26"/>
                <w:szCs w:val="26"/>
              </w:rPr>
              <w:t>Hanzas iela 7</w:t>
            </w:r>
          </w:p>
        </w:tc>
        <w:tc>
          <w:tcPr>
            <w:tcW w:w="1312" w:type="dxa"/>
          </w:tcPr>
          <w:p w14:paraId="0A80FF1A" w14:textId="1E4AD360" w:rsidR="00CD1494" w:rsidRPr="00DC235A" w:rsidRDefault="00CD1494" w:rsidP="0004478C">
            <w:pPr>
              <w:jc w:val="center"/>
              <w:rPr>
                <w:sz w:val="26"/>
                <w:szCs w:val="26"/>
              </w:rPr>
            </w:pPr>
          </w:p>
        </w:tc>
        <w:tc>
          <w:tcPr>
            <w:tcW w:w="1559" w:type="dxa"/>
          </w:tcPr>
          <w:p w14:paraId="2D058330" w14:textId="0073140D" w:rsidR="00CD1494" w:rsidRPr="00DC235A" w:rsidRDefault="00B91DD8" w:rsidP="0004478C">
            <w:pPr>
              <w:jc w:val="center"/>
              <w:rPr>
                <w:sz w:val="26"/>
                <w:szCs w:val="26"/>
              </w:rPr>
            </w:pPr>
            <w:r>
              <w:rPr>
                <w:sz w:val="26"/>
                <w:szCs w:val="26"/>
              </w:rPr>
              <w:t>1</w:t>
            </w:r>
          </w:p>
        </w:tc>
        <w:tc>
          <w:tcPr>
            <w:tcW w:w="1559" w:type="dxa"/>
          </w:tcPr>
          <w:p w14:paraId="60229C0E" w14:textId="5FC1E89C" w:rsidR="00CD1494" w:rsidRPr="00DC235A" w:rsidRDefault="00CD1494" w:rsidP="0004478C">
            <w:pPr>
              <w:jc w:val="center"/>
              <w:rPr>
                <w:sz w:val="26"/>
                <w:szCs w:val="26"/>
              </w:rPr>
            </w:pPr>
          </w:p>
        </w:tc>
      </w:tr>
      <w:tr w:rsidR="00CD1494" w:rsidRPr="00DC235A" w14:paraId="7026A891" w14:textId="77777777" w:rsidTr="00CD1494">
        <w:trPr>
          <w:trHeight w:val="409"/>
        </w:trPr>
        <w:tc>
          <w:tcPr>
            <w:tcW w:w="946" w:type="dxa"/>
            <w:vMerge/>
          </w:tcPr>
          <w:p w14:paraId="34F9A8BA" w14:textId="77777777" w:rsidR="00CD1494" w:rsidRPr="00DC235A" w:rsidRDefault="00CD1494" w:rsidP="0004478C">
            <w:pPr>
              <w:jc w:val="center"/>
              <w:rPr>
                <w:sz w:val="26"/>
                <w:szCs w:val="26"/>
              </w:rPr>
            </w:pPr>
          </w:p>
        </w:tc>
        <w:tc>
          <w:tcPr>
            <w:tcW w:w="2137" w:type="dxa"/>
            <w:vMerge/>
          </w:tcPr>
          <w:p w14:paraId="68CAAEE6" w14:textId="77777777" w:rsidR="00CD1494" w:rsidRPr="00DC235A" w:rsidRDefault="00CD1494" w:rsidP="00DC235A">
            <w:pPr>
              <w:rPr>
                <w:sz w:val="26"/>
                <w:szCs w:val="26"/>
              </w:rPr>
            </w:pPr>
          </w:p>
        </w:tc>
        <w:tc>
          <w:tcPr>
            <w:tcW w:w="1554" w:type="dxa"/>
          </w:tcPr>
          <w:p w14:paraId="42A4AAC3" w14:textId="0330BE48" w:rsidR="00CD1494" w:rsidRPr="00DC235A" w:rsidRDefault="00CD1494" w:rsidP="0004478C">
            <w:pPr>
              <w:rPr>
                <w:sz w:val="26"/>
                <w:szCs w:val="26"/>
              </w:rPr>
            </w:pPr>
            <w:r w:rsidRPr="00DC235A">
              <w:rPr>
                <w:sz w:val="26"/>
                <w:szCs w:val="26"/>
              </w:rPr>
              <w:t>Daugavpils iela 9</w:t>
            </w:r>
          </w:p>
        </w:tc>
        <w:tc>
          <w:tcPr>
            <w:tcW w:w="1312" w:type="dxa"/>
          </w:tcPr>
          <w:p w14:paraId="26A29842" w14:textId="77777777" w:rsidR="00CD1494" w:rsidRPr="00DC235A" w:rsidRDefault="00CD1494" w:rsidP="0004478C">
            <w:pPr>
              <w:jc w:val="center"/>
              <w:rPr>
                <w:sz w:val="26"/>
                <w:szCs w:val="26"/>
              </w:rPr>
            </w:pPr>
          </w:p>
        </w:tc>
        <w:tc>
          <w:tcPr>
            <w:tcW w:w="1559" w:type="dxa"/>
          </w:tcPr>
          <w:p w14:paraId="0FB975C0" w14:textId="59D4F7E9" w:rsidR="00CD1494" w:rsidRPr="00DC235A" w:rsidRDefault="00B91DD8" w:rsidP="0004478C">
            <w:pPr>
              <w:jc w:val="center"/>
              <w:rPr>
                <w:sz w:val="26"/>
                <w:szCs w:val="26"/>
              </w:rPr>
            </w:pPr>
            <w:r>
              <w:rPr>
                <w:sz w:val="26"/>
                <w:szCs w:val="26"/>
              </w:rPr>
              <w:t>2</w:t>
            </w:r>
          </w:p>
        </w:tc>
        <w:tc>
          <w:tcPr>
            <w:tcW w:w="1559" w:type="dxa"/>
          </w:tcPr>
          <w:p w14:paraId="4237C252" w14:textId="47868C19" w:rsidR="00CD1494" w:rsidRPr="00DC235A" w:rsidRDefault="00CD1494" w:rsidP="0004478C">
            <w:pPr>
              <w:jc w:val="center"/>
              <w:rPr>
                <w:sz w:val="26"/>
                <w:szCs w:val="26"/>
              </w:rPr>
            </w:pPr>
          </w:p>
        </w:tc>
      </w:tr>
      <w:tr w:rsidR="00CD1494" w:rsidRPr="00DC235A" w14:paraId="299681B3" w14:textId="77777777" w:rsidTr="00CD1494">
        <w:trPr>
          <w:trHeight w:val="397"/>
        </w:trPr>
        <w:tc>
          <w:tcPr>
            <w:tcW w:w="946" w:type="dxa"/>
            <w:vMerge/>
          </w:tcPr>
          <w:p w14:paraId="5B9E4765" w14:textId="77777777" w:rsidR="00CD1494" w:rsidRPr="00DC235A" w:rsidRDefault="00CD1494" w:rsidP="0004478C">
            <w:pPr>
              <w:jc w:val="center"/>
              <w:rPr>
                <w:sz w:val="26"/>
                <w:szCs w:val="26"/>
              </w:rPr>
            </w:pPr>
          </w:p>
        </w:tc>
        <w:tc>
          <w:tcPr>
            <w:tcW w:w="2137" w:type="dxa"/>
            <w:vMerge/>
          </w:tcPr>
          <w:p w14:paraId="6225D384" w14:textId="77777777" w:rsidR="00CD1494" w:rsidRPr="00DC235A" w:rsidRDefault="00CD1494" w:rsidP="00DC235A">
            <w:pPr>
              <w:rPr>
                <w:sz w:val="26"/>
                <w:szCs w:val="26"/>
              </w:rPr>
            </w:pPr>
          </w:p>
        </w:tc>
        <w:tc>
          <w:tcPr>
            <w:tcW w:w="1554" w:type="dxa"/>
          </w:tcPr>
          <w:p w14:paraId="60306962" w14:textId="5A84EEF3" w:rsidR="00CD1494" w:rsidRPr="00DC235A" w:rsidRDefault="00CD1494" w:rsidP="0004478C">
            <w:pPr>
              <w:rPr>
                <w:sz w:val="26"/>
                <w:szCs w:val="26"/>
              </w:rPr>
            </w:pPr>
            <w:r w:rsidRPr="00DC235A">
              <w:rPr>
                <w:sz w:val="26"/>
                <w:szCs w:val="26"/>
              </w:rPr>
              <w:t xml:space="preserve">Detlava </w:t>
            </w:r>
            <w:proofErr w:type="spellStart"/>
            <w:r w:rsidRPr="00DC235A">
              <w:rPr>
                <w:sz w:val="26"/>
                <w:szCs w:val="26"/>
              </w:rPr>
              <w:t>Bratkalna</w:t>
            </w:r>
            <w:proofErr w:type="spellEnd"/>
            <w:r w:rsidRPr="00DC235A">
              <w:rPr>
                <w:sz w:val="26"/>
                <w:szCs w:val="26"/>
              </w:rPr>
              <w:t xml:space="preserve"> ielā 21</w:t>
            </w:r>
          </w:p>
        </w:tc>
        <w:tc>
          <w:tcPr>
            <w:tcW w:w="1312" w:type="dxa"/>
          </w:tcPr>
          <w:p w14:paraId="16563307" w14:textId="77777777" w:rsidR="00CD1494" w:rsidRPr="00DC235A" w:rsidRDefault="00CD1494" w:rsidP="0004478C">
            <w:pPr>
              <w:jc w:val="center"/>
              <w:rPr>
                <w:sz w:val="26"/>
                <w:szCs w:val="26"/>
              </w:rPr>
            </w:pPr>
          </w:p>
        </w:tc>
        <w:tc>
          <w:tcPr>
            <w:tcW w:w="1559" w:type="dxa"/>
          </w:tcPr>
          <w:p w14:paraId="2EDE22F8" w14:textId="5A378088" w:rsidR="00CD1494" w:rsidRPr="00DC235A" w:rsidRDefault="00B91DD8" w:rsidP="0004478C">
            <w:pPr>
              <w:jc w:val="center"/>
              <w:rPr>
                <w:sz w:val="26"/>
                <w:szCs w:val="26"/>
              </w:rPr>
            </w:pPr>
            <w:r>
              <w:rPr>
                <w:sz w:val="26"/>
                <w:szCs w:val="26"/>
              </w:rPr>
              <w:t>1</w:t>
            </w:r>
          </w:p>
        </w:tc>
        <w:tc>
          <w:tcPr>
            <w:tcW w:w="1559" w:type="dxa"/>
          </w:tcPr>
          <w:p w14:paraId="3C47CD29" w14:textId="58E6F1FC" w:rsidR="00CD1494" w:rsidRPr="00DC235A" w:rsidRDefault="00CD1494" w:rsidP="0004478C">
            <w:pPr>
              <w:jc w:val="center"/>
              <w:rPr>
                <w:sz w:val="26"/>
                <w:szCs w:val="26"/>
              </w:rPr>
            </w:pPr>
          </w:p>
        </w:tc>
      </w:tr>
      <w:tr w:rsidR="00CD1494" w:rsidRPr="00DC235A" w14:paraId="79EA9009" w14:textId="77777777" w:rsidTr="00CD1494">
        <w:trPr>
          <w:trHeight w:val="435"/>
        </w:trPr>
        <w:tc>
          <w:tcPr>
            <w:tcW w:w="946" w:type="dxa"/>
            <w:vMerge w:val="restart"/>
          </w:tcPr>
          <w:p w14:paraId="25DF6846" w14:textId="6A1686E5" w:rsidR="00CD1494" w:rsidRPr="00DC235A" w:rsidRDefault="00CD1494" w:rsidP="0004478C">
            <w:pPr>
              <w:jc w:val="center"/>
              <w:rPr>
                <w:sz w:val="26"/>
                <w:szCs w:val="26"/>
              </w:rPr>
            </w:pPr>
            <w:r w:rsidRPr="00DC235A">
              <w:rPr>
                <w:sz w:val="26"/>
                <w:szCs w:val="26"/>
              </w:rPr>
              <w:t>2.</w:t>
            </w:r>
          </w:p>
        </w:tc>
        <w:tc>
          <w:tcPr>
            <w:tcW w:w="2137" w:type="dxa"/>
            <w:vMerge w:val="restart"/>
          </w:tcPr>
          <w:p w14:paraId="06AFFBD5" w14:textId="17138C31" w:rsidR="00CD1494" w:rsidRPr="00DC235A" w:rsidRDefault="00CD1494" w:rsidP="00DC235A">
            <w:pPr>
              <w:rPr>
                <w:sz w:val="26"/>
                <w:szCs w:val="26"/>
              </w:rPr>
            </w:pPr>
            <w:r w:rsidRPr="00DC235A">
              <w:rPr>
                <w:sz w:val="26"/>
                <w:szCs w:val="26"/>
              </w:rPr>
              <w:t>Kondicionier</w:t>
            </w:r>
            <w:r w:rsidR="00B91DD8">
              <w:rPr>
                <w:sz w:val="26"/>
                <w:szCs w:val="26"/>
              </w:rPr>
              <w:t>is (</w:t>
            </w:r>
            <w:r w:rsidRPr="00DC235A">
              <w:rPr>
                <w:sz w:val="26"/>
                <w:szCs w:val="26"/>
              </w:rPr>
              <w:t>iekšēj</w:t>
            </w:r>
            <w:r w:rsidR="00B91DD8">
              <w:rPr>
                <w:sz w:val="26"/>
                <w:szCs w:val="26"/>
              </w:rPr>
              <w:t>ais</w:t>
            </w:r>
            <w:r w:rsidRPr="00DC235A">
              <w:rPr>
                <w:sz w:val="26"/>
                <w:szCs w:val="26"/>
              </w:rPr>
              <w:t xml:space="preserve"> blok</w:t>
            </w:r>
            <w:r w:rsidR="00E36F6A">
              <w:rPr>
                <w:sz w:val="26"/>
                <w:szCs w:val="26"/>
              </w:rPr>
              <w:t>s</w:t>
            </w:r>
            <w:r w:rsidR="00B91DD8">
              <w:rPr>
                <w:sz w:val="26"/>
                <w:szCs w:val="26"/>
              </w:rPr>
              <w:t>)</w:t>
            </w:r>
          </w:p>
        </w:tc>
        <w:tc>
          <w:tcPr>
            <w:tcW w:w="1554" w:type="dxa"/>
          </w:tcPr>
          <w:p w14:paraId="285CC8E9" w14:textId="436B3F65" w:rsidR="00CD1494" w:rsidRPr="00DC235A" w:rsidRDefault="00CD1494" w:rsidP="0004478C">
            <w:pPr>
              <w:rPr>
                <w:sz w:val="26"/>
                <w:szCs w:val="26"/>
              </w:rPr>
            </w:pPr>
            <w:r w:rsidRPr="00DC235A">
              <w:rPr>
                <w:sz w:val="26"/>
                <w:szCs w:val="26"/>
              </w:rPr>
              <w:t>Hanzas iela 7</w:t>
            </w:r>
          </w:p>
        </w:tc>
        <w:tc>
          <w:tcPr>
            <w:tcW w:w="1312" w:type="dxa"/>
          </w:tcPr>
          <w:p w14:paraId="370ED7E4" w14:textId="77777777" w:rsidR="00CD1494" w:rsidRPr="00DC235A" w:rsidRDefault="00CD1494" w:rsidP="0004478C">
            <w:pPr>
              <w:jc w:val="center"/>
              <w:rPr>
                <w:sz w:val="26"/>
                <w:szCs w:val="26"/>
              </w:rPr>
            </w:pPr>
          </w:p>
        </w:tc>
        <w:tc>
          <w:tcPr>
            <w:tcW w:w="1559" w:type="dxa"/>
          </w:tcPr>
          <w:p w14:paraId="1130F86F" w14:textId="5A6A6DE9" w:rsidR="00CD1494" w:rsidRPr="00DC235A" w:rsidRDefault="006E5333" w:rsidP="0004478C">
            <w:pPr>
              <w:jc w:val="center"/>
              <w:rPr>
                <w:sz w:val="26"/>
                <w:szCs w:val="26"/>
              </w:rPr>
            </w:pPr>
            <w:r>
              <w:rPr>
                <w:sz w:val="26"/>
                <w:szCs w:val="26"/>
              </w:rPr>
              <w:t>4</w:t>
            </w:r>
          </w:p>
        </w:tc>
        <w:tc>
          <w:tcPr>
            <w:tcW w:w="1559" w:type="dxa"/>
          </w:tcPr>
          <w:p w14:paraId="0A9464C5" w14:textId="1AF05671" w:rsidR="00CD1494" w:rsidRPr="00DC235A" w:rsidRDefault="00CD1494" w:rsidP="0004478C">
            <w:pPr>
              <w:jc w:val="center"/>
              <w:rPr>
                <w:sz w:val="26"/>
                <w:szCs w:val="26"/>
              </w:rPr>
            </w:pPr>
          </w:p>
        </w:tc>
      </w:tr>
      <w:tr w:rsidR="00CD1494" w:rsidRPr="00DC235A" w14:paraId="7A21B0D9" w14:textId="77777777" w:rsidTr="00CD1494">
        <w:trPr>
          <w:trHeight w:val="427"/>
        </w:trPr>
        <w:tc>
          <w:tcPr>
            <w:tcW w:w="946" w:type="dxa"/>
            <w:vMerge/>
          </w:tcPr>
          <w:p w14:paraId="36A4AB7F" w14:textId="77777777" w:rsidR="00CD1494" w:rsidRPr="00DC235A" w:rsidRDefault="00CD1494" w:rsidP="0004478C">
            <w:pPr>
              <w:jc w:val="center"/>
              <w:rPr>
                <w:sz w:val="26"/>
                <w:szCs w:val="26"/>
              </w:rPr>
            </w:pPr>
          </w:p>
        </w:tc>
        <w:tc>
          <w:tcPr>
            <w:tcW w:w="2137" w:type="dxa"/>
            <w:vMerge/>
          </w:tcPr>
          <w:p w14:paraId="6653F549" w14:textId="77777777" w:rsidR="00CD1494" w:rsidRPr="00DC235A" w:rsidRDefault="00CD1494" w:rsidP="00DC235A">
            <w:pPr>
              <w:rPr>
                <w:sz w:val="26"/>
                <w:szCs w:val="26"/>
              </w:rPr>
            </w:pPr>
          </w:p>
        </w:tc>
        <w:tc>
          <w:tcPr>
            <w:tcW w:w="1554" w:type="dxa"/>
          </w:tcPr>
          <w:p w14:paraId="3DF5DCAB" w14:textId="0D7B5CC4" w:rsidR="00CD1494" w:rsidRPr="00DC235A" w:rsidRDefault="006E5333" w:rsidP="0004478C">
            <w:pPr>
              <w:rPr>
                <w:sz w:val="26"/>
                <w:szCs w:val="26"/>
              </w:rPr>
            </w:pPr>
            <w:r w:rsidRPr="00DC235A">
              <w:rPr>
                <w:sz w:val="26"/>
                <w:szCs w:val="26"/>
              </w:rPr>
              <w:t>Daugavpils iela 9</w:t>
            </w:r>
          </w:p>
        </w:tc>
        <w:tc>
          <w:tcPr>
            <w:tcW w:w="1312" w:type="dxa"/>
          </w:tcPr>
          <w:p w14:paraId="0BD63016" w14:textId="77777777" w:rsidR="00CD1494" w:rsidRPr="00DC235A" w:rsidRDefault="00CD1494" w:rsidP="0004478C">
            <w:pPr>
              <w:jc w:val="center"/>
              <w:rPr>
                <w:sz w:val="26"/>
                <w:szCs w:val="26"/>
              </w:rPr>
            </w:pPr>
          </w:p>
        </w:tc>
        <w:tc>
          <w:tcPr>
            <w:tcW w:w="1559" w:type="dxa"/>
          </w:tcPr>
          <w:p w14:paraId="7C6F74FD" w14:textId="7785B99A" w:rsidR="00CD1494" w:rsidRPr="00DC235A" w:rsidRDefault="006E5333" w:rsidP="0004478C">
            <w:pPr>
              <w:jc w:val="center"/>
              <w:rPr>
                <w:sz w:val="26"/>
                <w:szCs w:val="26"/>
              </w:rPr>
            </w:pPr>
            <w:r>
              <w:rPr>
                <w:sz w:val="26"/>
                <w:szCs w:val="26"/>
              </w:rPr>
              <w:t>5</w:t>
            </w:r>
          </w:p>
        </w:tc>
        <w:tc>
          <w:tcPr>
            <w:tcW w:w="1559" w:type="dxa"/>
          </w:tcPr>
          <w:p w14:paraId="1C1F5C39" w14:textId="1EB76376" w:rsidR="00CD1494" w:rsidRPr="00DC235A" w:rsidRDefault="00CD1494" w:rsidP="0004478C">
            <w:pPr>
              <w:jc w:val="center"/>
              <w:rPr>
                <w:sz w:val="26"/>
                <w:szCs w:val="26"/>
              </w:rPr>
            </w:pPr>
          </w:p>
        </w:tc>
      </w:tr>
      <w:tr w:rsidR="00CD1494" w:rsidRPr="00DC235A" w14:paraId="5F930348" w14:textId="77777777" w:rsidTr="00CD1494">
        <w:trPr>
          <w:trHeight w:val="405"/>
        </w:trPr>
        <w:tc>
          <w:tcPr>
            <w:tcW w:w="946" w:type="dxa"/>
            <w:vMerge/>
          </w:tcPr>
          <w:p w14:paraId="798A733C" w14:textId="77777777" w:rsidR="00CD1494" w:rsidRPr="00DC235A" w:rsidRDefault="00CD1494" w:rsidP="0004478C">
            <w:pPr>
              <w:jc w:val="center"/>
              <w:rPr>
                <w:sz w:val="26"/>
                <w:szCs w:val="26"/>
              </w:rPr>
            </w:pPr>
          </w:p>
        </w:tc>
        <w:tc>
          <w:tcPr>
            <w:tcW w:w="2137" w:type="dxa"/>
            <w:vMerge/>
          </w:tcPr>
          <w:p w14:paraId="4F73AF1F" w14:textId="77777777" w:rsidR="00CD1494" w:rsidRPr="00DC235A" w:rsidRDefault="00CD1494" w:rsidP="00DC235A">
            <w:pPr>
              <w:rPr>
                <w:sz w:val="26"/>
                <w:szCs w:val="26"/>
              </w:rPr>
            </w:pPr>
          </w:p>
        </w:tc>
        <w:tc>
          <w:tcPr>
            <w:tcW w:w="1554" w:type="dxa"/>
          </w:tcPr>
          <w:p w14:paraId="24120883" w14:textId="4756B6F8" w:rsidR="00CD1494" w:rsidRPr="00DC235A" w:rsidRDefault="00CD1494" w:rsidP="0004478C">
            <w:pPr>
              <w:rPr>
                <w:sz w:val="26"/>
                <w:szCs w:val="26"/>
              </w:rPr>
            </w:pPr>
            <w:bookmarkStart w:id="0" w:name="_Hlk85717587"/>
            <w:r w:rsidRPr="00DC235A">
              <w:rPr>
                <w:sz w:val="26"/>
                <w:szCs w:val="26"/>
              </w:rPr>
              <w:t xml:space="preserve">Detlava </w:t>
            </w:r>
            <w:proofErr w:type="spellStart"/>
            <w:r w:rsidRPr="00DC235A">
              <w:rPr>
                <w:sz w:val="26"/>
                <w:szCs w:val="26"/>
              </w:rPr>
              <w:t>Bratkalna</w:t>
            </w:r>
            <w:proofErr w:type="spellEnd"/>
            <w:r w:rsidRPr="00DC235A">
              <w:rPr>
                <w:sz w:val="26"/>
                <w:szCs w:val="26"/>
              </w:rPr>
              <w:t xml:space="preserve"> ielā 21</w:t>
            </w:r>
            <w:bookmarkEnd w:id="0"/>
          </w:p>
        </w:tc>
        <w:tc>
          <w:tcPr>
            <w:tcW w:w="1312" w:type="dxa"/>
          </w:tcPr>
          <w:p w14:paraId="0A675729" w14:textId="77777777" w:rsidR="00CD1494" w:rsidRPr="00DC235A" w:rsidRDefault="00CD1494" w:rsidP="0004478C">
            <w:pPr>
              <w:jc w:val="center"/>
              <w:rPr>
                <w:sz w:val="26"/>
                <w:szCs w:val="26"/>
              </w:rPr>
            </w:pPr>
          </w:p>
        </w:tc>
        <w:tc>
          <w:tcPr>
            <w:tcW w:w="1559" w:type="dxa"/>
          </w:tcPr>
          <w:p w14:paraId="125E4CB3" w14:textId="40076A4C" w:rsidR="00CD1494" w:rsidRPr="00DC235A" w:rsidRDefault="006E5333" w:rsidP="0004478C">
            <w:pPr>
              <w:jc w:val="center"/>
              <w:rPr>
                <w:sz w:val="26"/>
                <w:szCs w:val="26"/>
              </w:rPr>
            </w:pPr>
            <w:r>
              <w:rPr>
                <w:sz w:val="26"/>
                <w:szCs w:val="26"/>
              </w:rPr>
              <w:t>2</w:t>
            </w:r>
          </w:p>
        </w:tc>
        <w:tc>
          <w:tcPr>
            <w:tcW w:w="1559" w:type="dxa"/>
          </w:tcPr>
          <w:p w14:paraId="62DD51AB" w14:textId="5AE806EB" w:rsidR="00CD1494" w:rsidRPr="00DC235A" w:rsidRDefault="00CD1494" w:rsidP="0004478C">
            <w:pPr>
              <w:jc w:val="center"/>
              <w:rPr>
                <w:sz w:val="26"/>
                <w:szCs w:val="26"/>
              </w:rPr>
            </w:pPr>
          </w:p>
        </w:tc>
      </w:tr>
      <w:tr w:rsidR="00B91DD8" w:rsidRPr="00DC235A" w14:paraId="303CC556" w14:textId="77777777" w:rsidTr="00CD1494">
        <w:trPr>
          <w:trHeight w:val="424"/>
        </w:trPr>
        <w:tc>
          <w:tcPr>
            <w:tcW w:w="946" w:type="dxa"/>
          </w:tcPr>
          <w:p w14:paraId="6BC6098B" w14:textId="0FDC5C9E" w:rsidR="00B91DD8" w:rsidRPr="00DC235A" w:rsidRDefault="00B91DD8" w:rsidP="0004478C">
            <w:pPr>
              <w:jc w:val="center"/>
              <w:rPr>
                <w:sz w:val="26"/>
                <w:szCs w:val="26"/>
              </w:rPr>
            </w:pPr>
            <w:r>
              <w:rPr>
                <w:sz w:val="26"/>
                <w:szCs w:val="26"/>
              </w:rPr>
              <w:t>3.</w:t>
            </w:r>
          </w:p>
        </w:tc>
        <w:tc>
          <w:tcPr>
            <w:tcW w:w="2137" w:type="dxa"/>
          </w:tcPr>
          <w:p w14:paraId="276917E7" w14:textId="28F160C3" w:rsidR="00B91DD8" w:rsidRPr="00DC235A" w:rsidRDefault="00B91DD8" w:rsidP="00DC235A">
            <w:pPr>
              <w:rPr>
                <w:sz w:val="26"/>
                <w:szCs w:val="26"/>
              </w:rPr>
            </w:pPr>
            <w:r w:rsidRPr="00DC235A">
              <w:rPr>
                <w:sz w:val="26"/>
                <w:szCs w:val="26"/>
              </w:rPr>
              <w:t>Kondicionier</w:t>
            </w:r>
            <w:r>
              <w:rPr>
                <w:sz w:val="26"/>
                <w:szCs w:val="26"/>
              </w:rPr>
              <w:t>is (</w:t>
            </w:r>
            <w:r w:rsidRPr="00DC235A">
              <w:rPr>
                <w:sz w:val="26"/>
                <w:szCs w:val="26"/>
              </w:rPr>
              <w:t>iekšēj</w:t>
            </w:r>
            <w:r>
              <w:rPr>
                <w:sz w:val="26"/>
                <w:szCs w:val="26"/>
              </w:rPr>
              <w:t>ais</w:t>
            </w:r>
            <w:r w:rsidRPr="00DC235A">
              <w:rPr>
                <w:sz w:val="26"/>
                <w:szCs w:val="26"/>
              </w:rPr>
              <w:t xml:space="preserve"> blok</w:t>
            </w:r>
            <w:r>
              <w:rPr>
                <w:sz w:val="26"/>
                <w:szCs w:val="26"/>
              </w:rPr>
              <w:t>s/lielai telpai)</w:t>
            </w:r>
          </w:p>
        </w:tc>
        <w:tc>
          <w:tcPr>
            <w:tcW w:w="1554" w:type="dxa"/>
          </w:tcPr>
          <w:p w14:paraId="05C6BCE2" w14:textId="50A2966E" w:rsidR="00B91DD8" w:rsidRPr="00DC235A" w:rsidRDefault="006E5333" w:rsidP="0004478C">
            <w:pPr>
              <w:rPr>
                <w:sz w:val="26"/>
                <w:szCs w:val="26"/>
              </w:rPr>
            </w:pPr>
            <w:r w:rsidRPr="00DC235A">
              <w:rPr>
                <w:sz w:val="26"/>
                <w:szCs w:val="26"/>
              </w:rPr>
              <w:t>Daugavpils iela 9</w:t>
            </w:r>
          </w:p>
        </w:tc>
        <w:tc>
          <w:tcPr>
            <w:tcW w:w="1312" w:type="dxa"/>
          </w:tcPr>
          <w:p w14:paraId="3448D3EA" w14:textId="77777777" w:rsidR="00B91DD8" w:rsidRPr="00DC235A" w:rsidRDefault="00B91DD8" w:rsidP="0004478C">
            <w:pPr>
              <w:jc w:val="center"/>
              <w:rPr>
                <w:sz w:val="26"/>
                <w:szCs w:val="26"/>
              </w:rPr>
            </w:pPr>
          </w:p>
        </w:tc>
        <w:tc>
          <w:tcPr>
            <w:tcW w:w="1559" w:type="dxa"/>
          </w:tcPr>
          <w:p w14:paraId="68F6791E" w14:textId="54B67AEE" w:rsidR="00B91DD8" w:rsidRPr="00DC235A" w:rsidRDefault="00B91DD8" w:rsidP="0004478C">
            <w:pPr>
              <w:jc w:val="center"/>
              <w:rPr>
                <w:sz w:val="26"/>
                <w:szCs w:val="26"/>
              </w:rPr>
            </w:pPr>
            <w:r>
              <w:rPr>
                <w:sz w:val="26"/>
                <w:szCs w:val="26"/>
              </w:rPr>
              <w:t>1</w:t>
            </w:r>
          </w:p>
        </w:tc>
        <w:tc>
          <w:tcPr>
            <w:tcW w:w="1559" w:type="dxa"/>
          </w:tcPr>
          <w:p w14:paraId="52916E2E" w14:textId="77777777" w:rsidR="00B91DD8" w:rsidRPr="00DC235A" w:rsidRDefault="00B91DD8" w:rsidP="0004478C">
            <w:pPr>
              <w:jc w:val="center"/>
              <w:rPr>
                <w:sz w:val="26"/>
                <w:szCs w:val="26"/>
              </w:rPr>
            </w:pPr>
          </w:p>
        </w:tc>
      </w:tr>
      <w:tr w:rsidR="00CD1494" w:rsidRPr="00DC235A" w14:paraId="642A3809" w14:textId="77777777" w:rsidTr="00CD1494">
        <w:trPr>
          <w:trHeight w:val="424"/>
        </w:trPr>
        <w:tc>
          <w:tcPr>
            <w:tcW w:w="946" w:type="dxa"/>
            <w:vMerge w:val="restart"/>
          </w:tcPr>
          <w:p w14:paraId="72B06E67" w14:textId="2B15EBF3" w:rsidR="00CD1494" w:rsidRPr="00DC235A" w:rsidRDefault="00B91DD8" w:rsidP="00B91DD8">
            <w:pPr>
              <w:jc w:val="center"/>
              <w:rPr>
                <w:sz w:val="26"/>
                <w:szCs w:val="26"/>
              </w:rPr>
            </w:pPr>
            <w:r>
              <w:rPr>
                <w:sz w:val="26"/>
                <w:szCs w:val="26"/>
              </w:rPr>
              <w:t>4.</w:t>
            </w:r>
          </w:p>
        </w:tc>
        <w:tc>
          <w:tcPr>
            <w:tcW w:w="2137" w:type="dxa"/>
            <w:vMerge w:val="restart"/>
          </w:tcPr>
          <w:p w14:paraId="75885702" w14:textId="23B1FEE2" w:rsidR="00CD1494" w:rsidRPr="00DC235A" w:rsidRDefault="00CD1494" w:rsidP="00DC235A">
            <w:pPr>
              <w:rPr>
                <w:sz w:val="26"/>
                <w:szCs w:val="26"/>
              </w:rPr>
            </w:pPr>
            <w:r w:rsidRPr="00DC235A">
              <w:rPr>
                <w:sz w:val="26"/>
                <w:szCs w:val="26"/>
              </w:rPr>
              <w:t>Izmaksas kondicionēšanas</w:t>
            </w:r>
            <w:r>
              <w:rPr>
                <w:sz w:val="26"/>
                <w:szCs w:val="26"/>
              </w:rPr>
              <w:t xml:space="preserve"> visu</w:t>
            </w:r>
            <w:r w:rsidRPr="00DC235A">
              <w:rPr>
                <w:sz w:val="26"/>
                <w:szCs w:val="26"/>
              </w:rPr>
              <w:t xml:space="preserve"> iekārtu uzstādīšanai (darbs</w:t>
            </w:r>
            <w:r>
              <w:rPr>
                <w:sz w:val="26"/>
                <w:szCs w:val="26"/>
              </w:rPr>
              <w:t xml:space="preserve"> </w:t>
            </w:r>
            <w:r w:rsidRPr="00DC235A">
              <w:rPr>
                <w:sz w:val="26"/>
                <w:szCs w:val="26"/>
              </w:rPr>
              <w:t>+</w:t>
            </w:r>
            <w:r>
              <w:rPr>
                <w:sz w:val="26"/>
                <w:szCs w:val="26"/>
              </w:rPr>
              <w:t xml:space="preserve"> </w:t>
            </w:r>
            <w:r w:rsidRPr="00DC235A">
              <w:rPr>
                <w:sz w:val="26"/>
                <w:szCs w:val="26"/>
              </w:rPr>
              <w:t>materiāli)</w:t>
            </w:r>
          </w:p>
        </w:tc>
        <w:tc>
          <w:tcPr>
            <w:tcW w:w="1554" w:type="dxa"/>
          </w:tcPr>
          <w:p w14:paraId="0A7ECFA8" w14:textId="7244AD54" w:rsidR="00CD1494" w:rsidRPr="00DC235A" w:rsidRDefault="00CD1494" w:rsidP="0004478C">
            <w:pPr>
              <w:rPr>
                <w:sz w:val="26"/>
                <w:szCs w:val="26"/>
              </w:rPr>
            </w:pPr>
            <w:r w:rsidRPr="00DC235A">
              <w:rPr>
                <w:sz w:val="26"/>
                <w:szCs w:val="26"/>
              </w:rPr>
              <w:t>Hanzas iela 7</w:t>
            </w:r>
          </w:p>
        </w:tc>
        <w:tc>
          <w:tcPr>
            <w:tcW w:w="1312" w:type="dxa"/>
          </w:tcPr>
          <w:p w14:paraId="1C64B50F" w14:textId="77777777" w:rsidR="00CD1494" w:rsidRPr="00DC235A" w:rsidRDefault="00CD1494" w:rsidP="0004478C">
            <w:pPr>
              <w:jc w:val="center"/>
              <w:rPr>
                <w:sz w:val="26"/>
                <w:szCs w:val="26"/>
              </w:rPr>
            </w:pPr>
          </w:p>
        </w:tc>
        <w:tc>
          <w:tcPr>
            <w:tcW w:w="1559" w:type="dxa"/>
          </w:tcPr>
          <w:p w14:paraId="174B8098" w14:textId="4F19D7A1" w:rsidR="00CD1494" w:rsidRPr="00DC235A" w:rsidRDefault="00B91DD8" w:rsidP="0004478C">
            <w:pPr>
              <w:jc w:val="center"/>
              <w:rPr>
                <w:sz w:val="26"/>
                <w:szCs w:val="26"/>
              </w:rPr>
            </w:pPr>
            <w:r>
              <w:rPr>
                <w:sz w:val="26"/>
                <w:szCs w:val="26"/>
              </w:rPr>
              <w:t>1</w:t>
            </w:r>
          </w:p>
        </w:tc>
        <w:tc>
          <w:tcPr>
            <w:tcW w:w="1559" w:type="dxa"/>
          </w:tcPr>
          <w:p w14:paraId="3DF1111C" w14:textId="46B13503" w:rsidR="00CD1494" w:rsidRPr="00DC235A" w:rsidRDefault="00CD1494" w:rsidP="0004478C">
            <w:pPr>
              <w:jc w:val="center"/>
              <w:rPr>
                <w:sz w:val="26"/>
                <w:szCs w:val="26"/>
              </w:rPr>
            </w:pPr>
          </w:p>
        </w:tc>
      </w:tr>
      <w:tr w:rsidR="00CD1494" w:rsidRPr="00DC235A" w14:paraId="70298AFF" w14:textId="77777777" w:rsidTr="00CD1494">
        <w:trPr>
          <w:trHeight w:val="417"/>
        </w:trPr>
        <w:tc>
          <w:tcPr>
            <w:tcW w:w="946" w:type="dxa"/>
            <w:vMerge/>
          </w:tcPr>
          <w:p w14:paraId="42B49B71" w14:textId="77777777" w:rsidR="00CD1494" w:rsidRPr="00DC235A" w:rsidRDefault="00CD1494" w:rsidP="0004478C">
            <w:pPr>
              <w:jc w:val="center"/>
              <w:rPr>
                <w:sz w:val="26"/>
                <w:szCs w:val="26"/>
              </w:rPr>
            </w:pPr>
          </w:p>
        </w:tc>
        <w:tc>
          <w:tcPr>
            <w:tcW w:w="2137" w:type="dxa"/>
            <w:vMerge/>
          </w:tcPr>
          <w:p w14:paraId="25BC26A7" w14:textId="77777777" w:rsidR="00CD1494" w:rsidRPr="00DC235A" w:rsidRDefault="00CD1494" w:rsidP="00DC235A">
            <w:pPr>
              <w:rPr>
                <w:sz w:val="26"/>
                <w:szCs w:val="26"/>
              </w:rPr>
            </w:pPr>
          </w:p>
        </w:tc>
        <w:tc>
          <w:tcPr>
            <w:tcW w:w="1554" w:type="dxa"/>
          </w:tcPr>
          <w:p w14:paraId="3E239E06" w14:textId="6E306297" w:rsidR="00CD1494" w:rsidRPr="00DC235A" w:rsidRDefault="00CD1494" w:rsidP="0004478C">
            <w:pPr>
              <w:rPr>
                <w:sz w:val="26"/>
                <w:szCs w:val="26"/>
              </w:rPr>
            </w:pPr>
            <w:r w:rsidRPr="00DC235A">
              <w:rPr>
                <w:sz w:val="26"/>
                <w:szCs w:val="26"/>
              </w:rPr>
              <w:t>Daugavpils iela 9</w:t>
            </w:r>
          </w:p>
        </w:tc>
        <w:tc>
          <w:tcPr>
            <w:tcW w:w="1312" w:type="dxa"/>
          </w:tcPr>
          <w:p w14:paraId="568E04A8" w14:textId="77777777" w:rsidR="00CD1494" w:rsidRPr="00DC235A" w:rsidRDefault="00CD1494" w:rsidP="0004478C">
            <w:pPr>
              <w:jc w:val="center"/>
              <w:rPr>
                <w:sz w:val="26"/>
                <w:szCs w:val="26"/>
              </w:rPr>
            </w:pPr>
          </w:p>
        </w:tc>
        <w:tc>
          <w:tcPr>
            <w:tcW w:w="1559" w:type="dxa"/>
          </w:tcPr>
          <w:p w14:paraId="458C1234" w14:textId="2D721D92" w:rsidR="00CD1494" w:rsidRPr="00DC235A" w:rsidRDefault="00B91DD8" w:rsidP="0004478C">
            <w:pPr>
              <w:jc w:val="center"/>
              <w:rPr>
                <w:sz w:val="26"/>
                <w:szCs w:val="26"/>
              </w:rPr>
            </w:pPr>
            <w:r>
              <w:rPr>
                <w:sz w:val="26"/>
                <w:szCs w:val="26"/>
              </w:rPr>
              <w:t>1</w:t>
            </w:r>
          </w:p>
        </w:tc>
        <w:tc>
          <w:tcPr>
            <w:tcW w:w="1559" w:type="dxa"/>
          </w:tcPr>
          <w:p w14:paraId="77721F59" w14:textId="46910C27" w:rsidR="00CD1494" w:rsidRPr="00DC235A" w:rsidRDefault="00CD1494" w:rsidP="0004478C">
            <w:pPr>
              <w:jc w:val="center"/>
              <w:rPr>
                <w:sz w:val="26"/>
                <w:szCs w:val="26"/>
              </w:rPr>
            </w:pPr>
          </w:p>
        </w:tc>
      </w:tr>
      <w:tr w:rsidR="00CD1494" w:rsidRPr="00DC235A" w14:paraId="112C28A3" w14:textId="77777777" w:rsidTr="00CD1494">
        <w:trPr>
          <w:trHeight w:val="409"/>
        </w:trPr>
        <w:tc>
          <w:tcPr>
            <w:tcW w:w="946" w:type="dxa"/>
            <w:vMerge/>
          </w:tcPr>
          <w:p w14:paraId="04C6479C" w14:textId="77777777" w:rsidR="00CD1494" w:rsidRPr="00DC235A" w:rsidRDefault="00CD1494" w:rsidP="0004478C">
            <w:pPr>
              <w:jc w:val="center"/>
              <w:rPr>
                <w:sz w:val="26"/>
                <w:szCs w:val="26"/>
              </w:rPr>
            </w:pPr>
          </w:p>
        </w:tc>
        <w:tc>
          <w:tcPr>
            <w:tcW w:w="2137" w:type="dxa"/>
            <w:vMerge/>
          </w:tcPr>
          <w:p w14:paraId="45B5DF99" w14:textId="77777777" w:rsidR="00CD1494" w:rsidRPr="00DC235A" w:rsidRDefault="00CD1494" w:rsidP="00DC235A">
            <w:pPr>
              <w:rPr>
                <w:sz w:val="26"/>
                <w:szCs w:val="26"/>
              </w:rPr>
            </w:pPr>
          </w:p>
        </w:tc>
        <w:tc>
          <w:tcPr>
            <w:tcW w:w="1554" w:type="dxa"/>
          </w:tcPr>
          <w:p w14:paraId="6D4FC5B3" w14:textId="27DB395B" w:rsidR="00CD1494" w:rsidRPr="00DC235A" w:rsidRDefault="00CD1494" w:rsidP="0004478C">
            <w:pPr>
              <w:rPr>
                <w:sz w:val="26"/>
                <w:szCs w:val="26"/>
              </w:rPr>
            </w:pPr>
            <w:r w:rsidRPr="00DC235A">
              <w:rPr>
                <w:sz w:val="26"/>
                <w:szCs w:val="26"/>
              </w:rPr>
              <w:t xml:space="preserve">Detlava </w:t>
            </w:r>
            <w:proofErr w:type="spellStart"/>
            <w:r w:rsidRPr="00DC235A">
              <w:rPr>
                <w:sz w:val="26"/>
                <w:szCs w:val="26"/>
              </w:rPr>
              <w:t>Bratkalna</w:t>
            </w:r>
            <w:proofErr w:type="spellEnd"/>
            <w:r w:rsidRPr="00DC235A">
              <w:rPr>
                <w:sz w:val="26"/>
                <w:szCs w:val="26"/>
              </w:rPr>
              <w:t xml:space="preserve"> ielā 21</w:t>
            </w:r>
          </w:p>
        </w:tc>
        <w:tc>
          <w:tcPr>
            <w:tcW w:w="1312" w:type="dxa"/>
          </w:tcPr>
          <w:p w14:paraId="6A73CADC" w14:textId="77777777" w:rsidR="00CD1494" w:rsidRPr="00DC235A" w:rsidRDefault="00CD1494" w:rsidP="0004478C">
            <w:pPr>
              <w:jc w:val="center"/>
              <w:rPr>
                <w:sz w:val="26"/>
                <w:szCs w:val="26"/>
              </w:rPr>
            </w:pPr>
          </w:p>
        </w:tc>
        <w:tc>
          <w:tcPr>
            <w:tcW w:w="1559" w:type="dxa"/>
          </w:tcPr>
          <w:p w14:paraId="74083052" w14:textId="0DE53AF7" w:rsidR="00CD1494" w:rsidRPr="00DC235A" w:rsidRDefault="00B91DD8" w:rsidP="0004478C">
            <w:pPr>
              <w:jc w:val="center"/>
              <w:rPr>
                <w:sz w:val="26"/>
                <w:szCs w:val="26"/>
              </w:rPr>
            </w:pPr>
            <w:r>
              <w:rPr>
                <w:sz w:val="26"/>
                <w:szCs w:val="26"/>
              </w:rPr>
              <w:t>1</w:t>
            </w:r>
          </w:p>
        </w:tc>
        <w:tc>
          <w:tcPr>
            <w:tcW w:w="1559" w:type="dxa"/>
          </w:tcPr>
          <w:p w14:paraId="28604B0E" w14:textId="29A32D28" w:rsidR="00CD1494" w:rsidRPr="00DC235A" w:rsidRDefault="00CD1494" w:rsidP="0004478C">
            <w:pPr>
              <w:jc w:val="center"/>
              <w:rPr>
                <w:sz w:val="26"/>
                <w:szCs w:val="26"/>
              </w:rPr>
            </w:pPr>
          </w:p>
        </w:tc>
      </w:tr>
      <w:tr w:rsidR="00CD1494" w:rsidRPr="00DC235A" w14:paraId="729C4E03" w14:textId="77777777" w:rsidTr="00CD1494">
        <w:trPr>
          <w:trHeight w:val="398"/>
        </w:trPr>
        <w:tc>
          <w:tcPr>
            <w:tcW w:w="946" w:type="dxa"/>
            <w:vMerge w:val="restart"/>
          </w:tcPr>
          <w:p w14:paraId="34C53380" w14:textId="6BD2F06E" w:rsidR="00CD1494" w:rsidRPr="00DC235A" w:rsidRDefault="00B91DD8" w:rsidP="00B91DD8">
            <w:pPr>
              <w:jc w:val="center"/>
              <w:rPr>
                <w:sz w:val="26"/>
                <w:szCs w:val="26"/>
              </w:rPr>
            </w:pPr>
            <w:r>
              <w:rPr>
                <w:sz w:val="26"/>
                <w:szCs w:val="26"/>
              </w:rPr>
              <w:t>5.</w:t>
            </w:r>
          </w:p>
        </w:tc>
        <w:tc>
          <w:tcPr>
            <w:tcW w:w="2137" w:type="dxa"/>
            <w:vMerge w:val="restart"/>
          </w:tcPr>
          <w:p w14:paraId="30BC31F8" w14:textId="77777777" w:rsidR="00CD1494" w:rsidRPr="00DC235A" w:rsidRDefault="00CD1494" w:rsidP="00DC235A">
            <w:pPr>
              <w:rPr>
                <w:sz w:val="26"/>
                <w:szCs w:val="26"/>
              </w:rPr>
            </w:pPr>
            <w:r w:rsidRPr="00DC235A">
              <w:rPr>
                <w:sz w:val="26"/>
                <w:szCs w:val="26"/>
              </w:rPr>
              <w:t>Elektroinstalācijas</w:t>
            </w:r>
          </w:p>
          <w:p w14:paraId="58C6473E" w14:textId="64058655" w:rsidR="00CD1494" w:rsidRPr="00DC235A" w:rsidRDefault="00CD1494" w:rsidP="00DC235A">
            <w:pPr>
              <w:rPr>
                <w:sz w:val="26"/>
                <w:szCs w:val="26"/>
              </w:rPr>
            </w:pPr>
            <w:r w:rsidRPr="00DC235A">
              <w:rPr>
                <w:sz w:val="26"/>
                <w:szCs w:val="26"/>
              </w:rPr>
              <w:t>izveide</w:t>
            </w:r>
          </w:p>
          <w:p w14:paraId="0C557CC3" w14:textId="5A40E7BE" w:rsidR="00CD1494" w:rsidRPr="00DC235A" w:rsidRDefault="00CD1494" w:rsidP="00DC235A">
            <w:pPr>
              <w:rPr>
                <w:sz w:val="26"/>
                <w:szCs w:val="26"/>
              </w:rPr>
            </w:pPr>
            <w:r w:rsidRPr="00DC235A">
              <w:rPr>
                <w:sz w:val="26"/>
                <w:szCs w:val="26"/>
              </w:rPr>
              <w:t>(darbs</w:t>
            </w:r>
            <w:r>
              <w:rPr>
                <w:sz w:val="26"/>
                <w:szCs w:val="26"/>
              </w:rPr>
              <w:t xml:space="preserve"> </w:t>
            </w:r>
            <w:r w:rsidRPr="00DC235A">
              <w:rPr>
                <w:sz w:val="26"/>
                <w:szCs w:val="26"/>
              </w:rPr>
              <w:t>+</w:t>
            </w:r>
            <w:r>
              <w:rPr>
                <w:sz w:val="26"/>
                <w:szCs w:val="26"/>
              </w:rPr>
              <w:t xml:space="preserve"> </w:t>
            </w:r>
            <w:r w:rsidRPr="00DC235A">
              <w:rPr>
                <w:sz w:val="26"/>
                <w:szCs w:val="26"/>
              </w:rPr>
              <w:t>materiāli)</w:t>
            </w:r>
          </w:p>
        </w:tc>
        <w:tc>
          <w:tcPr>
            <w:tcW w:w="1554" w:type="dxa"/>
          </w:tcPr>
          <w:p w14:paraId="469FEE5A" w14:textId="5B138288" w:rsidR="00CD1494" w:rsidRPr="00DC235A" w:rsidRDefault="00CD1494" w:rsidP="0004478C">
            <w:pPr>
              <w:rPr>
                <w:sz w:val="26"/>
                <w:szCs w:val="26"/>
              </w:rPr>
            </w:pPr>
            <w:r w:rsidRPr="00DC235A">
              <w:rPr>
                <w:sz w:val="26"/>
                <w:szCs w:val="26"/>
              </w:rPr>
              <w:t>Hanzas iela 7</w:t>
            </w:r>
          </w:p>
        </w:tc>
        <w:tc>
          <w:tcPr>
            <w:tcW w:w="1312" w:type="dxa"/>
          </w:tcPr>
          <w:p w14:paraId="1036A220" w14:textId="77777777" w:rsidR="00CD1494" w:rsidRPr="00DC235A" w:rsidRDefault="00CD1494" w:rsidP="0004478C">
            <w:pPr>
              <w:jc w:val="center"/>
              <w:rPr>
                <w:sz w:val="26"/>
                <w:szCs w:val="26"/>
              </w:rPr>
            </w:pPr>
          </w:p>
        </w:tc>
        <w:tc>
          <w:tcPr>
            <w:tcW w:w="1559" w:type="dxa"/>
          </w:tcPr>
          <w:p w14:paraId="25BDA8FF" w14:textId="2E13CFCD" w:rsidR="00CD1494" w:rsidRPr="00DC235A" w:rsidRDefault="00B91DD8" w:rsidP="0004478C">
            <w:pPr>
              <w:jc w:val="center"/>
              <w:rPr>
                <w:sz w:val="26"/>
                <w:szCs w:val="26"/>
              </w:rPr>
            </w:pPr>
            <w:r>
              <w:rPr>
                <w:sz w:val="26"/>
                <w:szCs w:val="26"/>
              </w:rPr>
              <w:t>1</w:t>
            </w:r>
          </w:p>
        </w:tc>
        <w:tc>
          <w:tcPr>
            <w:tcW w:w="1559" w:type="dxa"/>
          </w:tcPr>
          <w:p w14:paraId="0087BE4D" w14:textId="79329CFE" w:rsidR="00CD1494" w:rsidRPr="00DC235A" w:rsidRDefault="00CD1494" w:rsidP="0004478C">
            <w:pPr>
              <w:jc w:val="center"/>
              <w:rPr>
                <w:sz w:val="26"/>
                <w:szCs w:val="26"/>
              </w:rPr>
            </w:pPr>
          </w:p>
        </w:tc>
      </w:tr>
      <w:tr w:rsidR="00CD1494" w:rsidRPr="00DC235A" w14:paraId="12898D8C" w14:textId="77777777" w:rsidTr="00CD1494">
        <w:trPr>
          <w:trHeight w:val="403"/>
        </w:trPr>
        <w:tc>
          <w:tcPr>
            <w:tcW w:w="946" w:type="dxa"/>
            <w:vMerge/>
          </w:tcPr>
          <w:p w14:paraId="7169B236" w14:textId="77777777" w:rsidR="00CD1494" w:rsidRPr="00DC235A" w:rsidRDefault="00CD1494" w:rsidP="0004478C">
            <w:pPr>
              <w:jc w:val="center"/>
              <w:rPr>
                <w:sz w:val="26"/>
                <w:szCs w:val="26"/>
              </w:rPr>
            </w:pPr>
          </w:p>
        </w:tc>
        <w:tc>
          <w:tcPr>
            <w:tcW w:w="2137" w:type="dxa"/>
            <w:vMerge/>
          </w:tcPr>
          <w:p w14:paraId="7EE6C75C" w14:textId="77777777" w:rsidR="00CD1494" w:rsidRPr="00DC235A" w:rsidRDefault="00CD1494" w:rsidP="00DC235A">
            <w:pPr>
              <w:rPr>
                <w:sz w:val="26"/>
                <w:szCs w:val="26"/>
              </w:rPr>
            </w:pPr>
          </w:p>
        </w:tc>
        <w:tc>
          <w:tcPr>
            <w:tcW w:w="1554" w:type="dxa"/>
          </w:tcPr>
          <w:p w14:paraId="767B1D76" w14:textId="2DEFA1D3" w:rsidR="00CD1494" w:rsidRPr="00DC235A" w:rsidRDefault="00CD1494" w:rsidP="0004478C">
            <w:pPr>
              <w:rPr>
                <w:sz w:val="26"/>
                <w:szCs w:val="26"/>
              </w:rPr>
            </w:pPr>
            <w:r w:rsidRPr="00DC235A">
              <w:rPr>
                <w:sz w:val="26"/>
                <w:szCs w:val="26"/>
              </w:rPr>
              <w:t>Daugavpils iela 9</w:t>
            </w:r>
          </w:p>
        </w:tc>
        <w:tc>
          <w:tcPr>
            <w:tcW w:w="1312" w:type="dxa"/>
          </w:tcPr>
          <w:p w14:paraId="78F5BE68" w14:textId="77777777" w:rsidR="00CD1494" w:rsidRPr="00DC235A" w:rsidRDefault="00CD1494" w:rsidP="0004478C">
            <w:pPr>
              <w:jc w:val="center"/>
              <w:rPr>
                <w:sz w:val="26"/>
                <w:szCs w:val="26"/>
              </w:rPr>
            </w:pPr>
          </w:p>
        </w:tc>
        <w:tc>
          <w:tcPr>
            <w:tcW w:w="1559" w:type="dxa"/>
          </w:tcPr>
          <w:p w14:paraId="0D78EEF7" w14:textId="4917BC8B" w:rsidR="00CD1494" w:rsidRPr="00DC235A" w:rsidRDefault="00B91DD8" w:rsidP="0004478C">
            <w:pPr>
              <w:jc w:val="center"/>
              <w:rPr>
                <w:sz w:val="26"/>
                <w:szCs w:val="26"/>
              </w:rPr>
            </w:pPr>
            <w:r>
              <w:rPr>
                <w:sz w:val="26"/>
                <w:szCs w:val="26"/>
              </w:rPr>
              <w:t>1</w:t>
            </w:r>
          </w:p>
        </w:tc>
        <w:tc>
          <w:tcPr>
            <w:tcW w:w="1559" w:type="dxa"/>
          </w:tcPr>
          <w:p w14:paraId="6C26409C" w14:textId="780907B0" w:rsidR="00CD1494" w:rsidRPr="00DC235A" w:rsidRDefault="00CD1494" w:rsidP="0004478C">
            <w:pPr>
              <w:jc w:val="center"/>
              <w:rPr>
                <w:sz w:val="26"/>
                <w:szCs w:val="26"/>
              </w:rPr>
            </w:pPr>
          </w:p>
        </w:tc>
      </w:tr>
      <w:tr w:rsidR="00CD1494" w:rsidRPr="00DC235A" w14:paraId="60BBCE09" w14:textId="77777777" w:rsidTr="00CD1494">
        <w:trPr>
          <w:trHeight w:val="406"/>
        </w:trPr>
        <w:tc>
          <w:tcPr>
            <w:tcW w:w="946" w:type="dxa"/>
            <w:vMerge/>
          </w:tcPr>
          <w:p w14:paraId="4207E47D" w14:textId="77777777" w:rsidR="00CD1494" w:rsidRPr="00DC235A" w:rsidRDefault="00CD1494" w:rsidP="0004478C">
            <w:pPr>
              <w:jc w:val="center"/>
              <w:rPr>
                <w:sz w:val="26"/>
                <w:szCs w:val="26"/>
              </w:rPr>
            </w:pPr>
          </w:p>
        </w:tc>
        <w:tc>
          <w:tcPr>
            <w:tcW w:w="2137" w:type="dxa"/>
            <w:vMerge/>
          </w:tcPr>
          <w:p w14:paraId="43D564D4" w14:textId="77777777" w:rsidR="00CD1494" w:rsidRPr="00DC235A" w:rsidRDefault="00CD1494" w:rsidP="00DC235A">
            <w:pPr>
              <w:rPr>
                <w:sz w:val="26"/>
                <w:szCs w:val="26"/>
              </w:rPr>
            </w:pPr>
          </w:p>
        </w:tc>
        <w:tc>
          <w:tcPr>
            <w:tcW w:w="1554" w:type="dxa"/>
          </w:tcPr>
          <w:p w14:paraId="6C89F58D" w14:textId="38CFC5CE" w:rsidR="00CD1494" w:rsidRPr="00DC235A" w:rsidRDefault="00CD1494" w:rsidP="0004478C">
            <w:pPr>
              <w:rPr>
                <w:sz w:val="26"/>
                <w:szCs w:val="26"/>
              </w:rPr>
            </w:pPr>
            <w:r w:rsidRPr="00DC235A">
              <w:rPr>
                <w:sz w:val="26"/>
                <w:szCs w:val="26"/>
              </w:rPr>
              <w:t xml:space="preserve">Detlava </w:t>
            </w:r>
            <w:proofErr w:type="spellStart"/>
            <w:r w:rsidRPr="00DC235A">
              <w:rPr>
                <w:sz w:val="26"/>
                <w:szCs w:val="26"/>
              </w:rPr>
              <w:t>Bratkalna</w:t>
            </w:r>
            <w:proofErr w:type="spellEnd"/>
            <w:r w:rsidRPr="00DC235A">
              <w:rPr>
                <w:sz w:val="26"/>
                <w:szCs w:val="26"/>
              </w:rPr>
              <w:t xml:space="preserve"> ielā 21</w:t>
            </w:r>
          </w:p>
        </w:tc>
        <w:tc>
          <w:tcPr>
            <w:tcW w:w="1312" w:type="dxa"/>
          </w:tcPr>
          <w:p w14:paraId="58A07EAD" w14:textId="77777777" w:rsidR="00CD1494" w:rsidRPr="00DC235A" w:rsidRDefault="00CD1494" w:rsidP="0004478C">
            <w:pPr>
              <w:jc w:val="center"/>
              <w:rPr>
                <w:sz w:val="26"/>
                <w:szCs w:val="26"/>
              </w:rPr>
            </w:pPr>
          </w:p>
        </w:tc>
        <w:tc>
          <w:tcPr>
            <w:tcW w:w="1559" w:type="dxa"/>
          </w:tcPr>
          <w:p w14:paraId="4B47984E" w14:textId="2EA90EDE" w:rsidR="00CD1494" w:rsidRPr="00DC235A" w:rsidRDefault="00B91DD8" w:rsidP="0004478C">
            <w:pPr>
              <w:jc w:val="center"/>
              <w:rPr>
                <w:sz w:val="26"/>
                <w:szCs w:val="26"/>
              </w:rPr>
            </w:pPr>
            <w:r>
              <w:rPr>
                <w:sz w:val="26"/>
                <w:szCs w:val="26"/>
              </w:rPr>
              <w:t>1</w:t>
            </w:r>
          </w:p>
        </w:tc>
        <w:tc>
          <w:tcPr>
            <w:tcW w:w="1559" w:type="dxa"/>
          </w:tcPr>
          <w:p w14:paraId="039E0894" w14:textId="73742F4D" w:rsidR="00CD1494" w:rsidRPr="00DC235A" w:rsidRDefault="00CD1494" w:rsidP="0004478C">
            <w:pPr>
              <w:jc w:val="center"/>
              <w:rPr>
                <w:sz w:val="26"/>
                <w:szCs w:val="26"/>
              </w:rPr>
            </w:pPr>
          </w:p>
        </w:tc>
      </w:tr>
      <w:tr w:rsidR="00CD1494" w:rsidRPr="00DC235A" w14:paraId="264FFAC1" w14:textId="77777777" w:rsidTr="00CD1494">
        <w:trPr>
          <w:trHeight w:val="397"/>
        </w:trPr>
        <w:tc>
          <w:tcPr>
            <w:tcW w:w="946" w:type="dxa"/>
            <w:vMerge w:val="restart"/>
          </w:tcPr>
          <w:p w14:paraId="0AC86351" w14:textId="441A5164" w:rsidR="00CD1494" w:rsidRPr="00DC235A" w:rsidRDefault="00B91DD8" w:rsidP="0004478C">
            <w:pPr>
              <w:jc w:val="center"/>
              <w:rPr>
                <w:sz w:val="26"/>
                <w:szCs w:val="26"/>
              </w:rPr>
            </w:pPr>
            <w:r>
              <w:rPr>
                <w:sz w:val="26"/>
                <w:szCs w:val="26"/>
              </w:rPr>
              <w:t>6</w:t>
            </w:r>
            <w:r w:rsidR="00CD1494" w:rsidRPr="00DC235A">
              <w:rPr>
                <w:sz w:val="26"/>
                <w:szCs w:val="26"/>
              </w:rPr>
              <w:t>.</w:t>
            </w:r>
          </w:p>
        </w:tc>
        <w:tc>
          <w:tcPr>
            <w:tcW w:w="2137" w:type="dxa"/>
            <w:vMerge w:val="restart"/>
          </w:tcPr>
          <w:p w14:paraId="4496D46C" w14:textId="3CCD8D34" w:rsidR="00CD1494" w:rsidRPr="00DC235A" w:rsidRDefault="00CD1494" w:rsidP="00DC235A">
            <w:pPr>
              <w:rPr>
                <w:sz w:val="26"/>
                <w:szCs w:val="26"/>
              </w:rPr>
            </w:pPr>
            <w:r w:rsidRPr="00DC235A">
              <w:rPr>
                <w:sz w:val="26"/>
                <w:szCs w:val="26"/>
              </w:rPr>
              <w:t>Ēkas, telpu kosmētisko defektu novēršana (darbs</w:t>
            </w:r>
            <w:r>
              <w:rPr>
                <w:sz w:val="26"/>
                <w:szCs w:val="26"/>
              </w:rPr>
              <w:t xml:space="preserve"> </w:t>
            </w:r>
            <w:r w:rsidRPr="00DC235A">
              <w:rPr>
                <w:sz w:val="26"/>
                <w:szCs w:val="26"/>
              </w:rPr>
              <w:t>+</w:t>
            </w:r>
            <w:r>
              <w:rPr>
                <w:sz w:val="26"/>
                <w:szCs w:val="26"/>
              </w:rPr>
              <w:t xml:space="preserve"> </w:t>
            </w:r>
            <w:r w:rsidRPr="00DC235A">
              <w:rPr>
                <w:sz w:val="26"/>
                <w:szCs w:val="26"/>
              </w:rPr>
              <w:t>materiāli</w:t>
            </w:r>
            <w:r>
              <w:rPr>
                <w:sz w:val="26"/>
                <w:szCs w:val="26"/>
              </w:rPr>
              <w:t>, būvgružu izvešana</w:t>
            </w:r>
            <w:r w:rsidRPr="00DC235A">
              <w:rPr>
                <w:sz w:val="26"/>
                <w:szCs w:val="26"/>
              </w:rPr>
              <w:t>)</w:t>
            </w:r>
          </w:p>
        </w:tc>
        <w:tc>
          <w:tcPr>
            <w:tcW w:w="1554" w:type="dxa"/>
          </w:tcPr>
          <w:p w14:paraId="695FFD56" w14:textId="5E625D02" w:rsidR="00CD1494" w:rsidRPr="00DC235A" w:rsidRDefault="00CD1494" w:rsidP="0004478C">
            <w:pPr>
              <w:rPr>
                <w:sz w:val="26"/>
                <w:szCs w:val="26"/>
              </w:rPr>
            </w:pPr>
            <w:r w:rsidRPr="00DC235A">
              <w:rPr>
                <w:sz w:val="26"/>
                <w:szCs w:val="26"/>
              </w:rPr>
              <w:t>Hanzas iela 7</w:t>
            </w:r>
          </w:p>
        </w:tc>
        <w:tc>
          <w:tcPr>
            <w:tcW w:w="1312" w:type="dxa"/>
          </w:tcPr>
          <w:p w14:paraId="4F25A80C" w14:textId="77777777" w:rsidR="00CD1494" w:rsidRPr="00DC235A" w:rsidRDefault="00CD1494" w:rsidP="0004478C">
            <w:pPr>
              <w:jc w:val="center"/>
              <w:rPr>
                <w:sz w:val="26"/>
                <w:szCs w:val="26"/>
              </w:rPr>
            </w:pPr>
          </w:p>
        </w:tc>
        <w:tc>
          <w:tcPr>
            <w:tcW w:w="1559" w:type="dxa"/>
          </w:tcPr>
          <w:p w14:paraId="75D10B0D" w14:textId="26AC237B" w:rsidR="00CD1494" w:rsidRPr="00DC235A" w:rsidRDefault="00B91DD8" w:rsidP="0004478C">
            <w:pPr>
              <w:jc w:val="center"/>
              <w:rPr>
                <w:sz w:val="26"/>
                <w:szCs w:val="26"/>
              </w:rPr>
            </w:pPr>
            <w:r>
              <w:rPr>
                <w:sz w:val="26"/>
                <w:szCs w:val="26"/>
              </w:rPr>
              <w:t>1</w:t>
            </w:r>
          </w:p>
        </w:tc>
        <w:tc>
          <w:tcPr>
            <w:tcW w:w="1559" w:type="dxa"/>
          </w:tcPr>
          <w:p w14:paraId="2286BEBC" w14:textId="14AAC194" w:rsidR="00CD1494" w:rsidRPr="00DC235A" w:rsidRDefault="00CD1494" w:rsidP="0004478C">
            <w:pPr>
              <w:jc w:val="center"/>
              <w:rPr>
                <w:sz w:val="26"/>
                <w:szCs w:val="26"/>
              </w:rPr>
            </w:pPr>
          </w:p>
        </w:tc>
      </w:tr>
      <w:tr w:rsidR="00CD1494" w:rsidRPr="00DC235A" w14:paraId="247E431D" w14:textId="77777777" w:rsidTr="00CD1494">
        <w:trPr>
          <w:trHeight w:val="400"/>
        </w:trPr>
        <w:tc>
          <w:tcPr>
            <w:tcW w:w="946" w:type="dxa"/>
            <w:vMerge/>
          </w:tcPr>
          <w:p w14:paraId="65538A63" w14:textId="77777777" w:rsidR="00CD1494" w:rsidRPr="00DC235A" w:rsidRDefault="00CD1494" w:rsidP="0004478C">
            <w:pPr>
              <w:jc w:val="center"/>
              <w:rPr>
                <w:sz w:val="26"/>
                <w:szCs w:val="26"/>
              </w:rPr>
            </w:pPr>
          </w:p>
        </w:tc>
        <w:tc>
          <w:tcPr>
            <w:tcW w:w="2137" w:type="dxa"/>
            <w:vMerge/>
          </w:tcPr>
          <w:p w14:paraId="50F0F4B8" w14:textId="77777777" w:rsidR="00CD1494" w:rsidRPr="00DC235A" w:rsidRDefault="00CD1494" w:rsidP="00DC235A">
            <w:pPr>
              <w:rPr>
                <w:sz w:val="26"/>
                <w:szCs w:val="26"/>
              </w:rPr>
            </w:pPr>
          </w:p>
        </w:tc>
        <w:tc>
          <w:tcPr>
            <w:tcW w:w="1554" w:type="dxa"/>
          </w:tcPr>
          <w:p w14:paraId="46E9213E" w14:textId="56618303" w:rsidR="00CD1494" w:rsidRPr="00DC235A" w:rsidRDefault="00CD1494" w:rsidP="0004478C">
            <w:pPr>
              <w:rPr>
                <w:sz w:val="26"/>
                <w:szCs w:val="26"/>
              </w:rPr>
            </w:pPr>
            <w:r w:rsidRPr="00DC235A">
              <w:rPr>
                <w:sz w:val="26"/>
                <w:szCs w:val="26"/>
              </w:rPr>
              <w:t>Daugavpils iela 9</w:t>
            </w:r>
          </w:p>
        </w:tc>
        <w:tc>
          <w:tcPr>
            <w:tcW w:w="1312" w:type="dxa"/>
          </w:tcPr>
          <w:p w14:paraId="67C2F3C1" w14:textId="77777777" w:rsidR="00CD1494" w:rsidRPr="00DC235A" w:rsidRDefault="00CD1494" w:rsidP="0004478C">
            <w:pPr>
              <w:jc w:val="center"/>
              <w:rPr>
                <w:sz w:val="26"/>
                <w:szCs w:val="26"/>
              </w:rPr>
            </w:pPr>
          </w:p>
        </w:tc>
        <w:tc>
          <w:tcPr>
            <w:tcW w:w="1559" w:type="dxa"/>
          </w:tcPr>
          <w:p w14:paraId="31EAACEF" w14:textId="34D9EE71" w:rsidR="00CD1494" w:rsidRPr="00DC235A" w:rsidRDefault="00B91DD8" w:rsidP="0004478C">
            <w:pPr>
              <w:jc w:val="center"/>
              <w:rPr>
                <w:sz w:val="26"/>
                <w:szCs w:val="26"/>
              </w:rPr>
            </w:pPr>
            <w:r>
              <w:rPr>
                <w:sz w:val="26"/>
                <w:szCs w:val="26"/>
              </w:rPr>
              <w:t>1</w:t>
            </w:r>
          </w:p>
        </w:tc>
        <w:tc>
          <w:tcPr>
            <w:tcW w:w="1559" w:type="dxa"/>
          </w:tcPr>
          <w:p w14:paraId="78AD1EA9" w14:textId="6FA1EC14" w:rsidR="00CD1494" w:rsidRPr="00DC235A" w:rsidRDefault="00CD1494" w:rsidP="0004478C">
            <w:pPr>
              <w:jc w:val="center"/>
              <w:rPr>
                <w:sz w:val="26"/>
                <w:szCs w:val="26"/>
              </w:rPr>
            </w:pPr>
          </w:p>
        </w:tc>
      </w:tr>
      <w:tr w:rsidR="00CD1494" w:rsidRPr="00DC235A" w14:paraId="4F7E8381" w14:textId="77777777" w:rsidTr="00CD1494">
        <w:trPr>
          <w:trHeight w:val="391"/>
        </w:trPr>
        <w:tc>
          <w:tcPr>
            <w:tcW w:w="946" w:type="dxa"/>
            <w:vMerge/>
          </w:tcPr>
          <w:p w14:paraId="1AE183FB" w14:textId="77777777" w:rsidR="00CD1494" w:rsidRPr="00DC235A" w:rsidRDefault="00CD1494" w:rsidP="0004478C">
            <w:pPr>
              <w:jc w:val="center"/>
              <w:rPr>
                <w:sz w:val="26"/>
                <w:szCs w:val="26"/>
              </w:rPr>
            </w:pPr>
          </w:p>
        </w:tc>
        <w:tc>
          <w:tcPr>
            <w:tcW w:w="2137" w:type="dxa"/>
            <w:vMerge/>
          </w:tcPr>
          <w:p w14:paraId="589102DB" w14:textId="77777777" w:rsidR="00CD1494" w:rsidRPr="00DC235A" w:rsidRDefault="00CD1494" w:rsidP="00DC235A">
            <w:pPr>
              <w:rPr>
                <w:sz w:val="26"/>
                <w:szCs w:val="26"/>
              </w:rPr>
            </w:pPr>
          </w:p>
        </w:tc>
        <w:tc>
          <w:tcPr>
            <w:tcW w:w="1554" w:type="dxa"/>
          </w:tcPr>
          <w:p w14:paraId="4E27811F" w14:textId="76C1C4D4" w:rsidR="00CD1494" w:rsidRPr="00DC235A" w:rsidRDefault="00CD1494" w:rsidP="0004478C">
            <w:pPr>
              <w:rPr>
                <w:sz w:val="26"/>
                <w:szCs w:val="26"/>
              </w:rPr>
            </w:pPr>
            <w:r w:rsidRPr="00DC235A">
              <w:rPr>
                <w:sz w:val="26"/>
                <w:szCs w:val="26"/>
              </w:rPr>
              <w:t xml:space="preserve">Detlava </w:t>
            </w:r>
            <w:proofErr w:type="spellStart"/>
            <w:r w:rsidRPr="00DC235A">
              <w:rPr>
                <w:sz w:val="26"/>
                <w:szCs w:val="26"/>
              </w:rPr>
              <w:t>Bratkalna</w:t>
            </w:r>
            <w:proofErr w:type="spellEnd"/>
            <w:r w:rsidRPr="00DC235A">
              <w:rPr>
                <w:sz w:val="26"/>
                <w:szCs w:val="26"/>
              </w:rPr>
              <w:t xml:space="preserve"> ielā 21</w:t>
            </w:r>
          </w:p>
        </w:tc>
        <w:tc>
          <w:tcPr>
            <w:tcW w:w="1312" w:type="dxa"/>
          </w:tcPr>
          <w:p w14:paraId="630790CA" w14:textId="77777777" w:rsidR="00CD1494" w:rsidRPr="00DC235A" w:rsidRDefault="00CD1494" w:rsidP="0004478C">
            <w:pPr>
              <w:jc w:val="center"/>
              <w:rPr>
                <w:sz w:val="26"/>
                <w:szCs w:val="26"/>
              </w:rPr>
            </w:pPr>
          </w:p>
        </w:tc>
        <w:tc>
          <w:tcPr>
            <w:tcW w:w="1559" w:type="dxa"/>
          </w:tcPr>
          <w:p w14:paraId="78B7F72C" w14:textId="279D26D7" w:rsidR="00CD1494" w:rsidRPr="00DC235A" w:rsidRDefault="00B91DD8" w:rsidP="0004478C">
            <w:pPr>
              <w:jc w:val="center"/>
              <w:rPr>
                <w:sz w:val="26"/>
                <w:szCs w:val="26"/>
              </w:rPr>
            </w:pPr>
            <w:r>
              <w:rPr>
                <w:sz w:val="26"/>
                <w:szCs w:val="26"/>
              </w:rPr>
              <w:t>1</w:t>
            </w:r>
          </w:p>
        </w:tc>
        <w:tc>
          <w:tcPr>
            <w:tcW w:w="1559" w:type="dxa"/>
          </w:tcPr>
          <w:p w14:paraId="5C915BE0" w14:textId="12F9156F" w:rsidR="00CD1494" w:rsidRPr="00DC235A" w:rsidRDefault="00CD1494" w:rsidP="0004478C">
            <w:pPr>
              <w:jc w:val="center"/>
              <w:rPr>
                <w:sz w:val="26"/>
                <w:szCs w:val="26"/>
              </w:rPr>
            </w:pPr>
          </w:p>
        </w:tc>
      </w:tr>
      <w:tr w:rsidR="00CD1494" w:rsidRPr="00DC235A" w14:paraId="01432004" w14:textId="77777777" w:rsidTr="00CD1494">
        <w:trPr>
          <w:trHeight w:val="394"/>
        </w:trPr>
        <w:tc>
          <w:tcPr>
            <w:tcW w:w="946" w:type="dxa"/>
            <w:vMerge w:val="restart"/>
          </w:tcPr>
          <w:p w14:paraId="23F29C06" w14:textId="6B7339E7" w:rsidR="00CD1494" w:rsidRPr="00DC235A" w:rsidRDefault="00B91DD8" w:rsidP="0004478C">
            <w:pPr>
              <w:jc w:val="center"/>
              <w:rPr>
                <w:sz w:val="26"/>
                <w:szCs w:val="26"/>
              </w:rPr>
            </w:pPr>
            <w:r>
              <w:rPr>
                <w:sz w:val="26"/>
                <w:szCs w:val="26"/>
              </w:rPr>
              <w:t>7</w:t>
            </w:r>
            <w:r w:rsidR="00CD1494" w:rsidRPr="00DC235A">
              <w:rPr>
                <w:sz w:val="26"/>
                <w:szCs w:val="26"/>
              </w:rPr>
              <w:t>.</w:t>
            </w:r>
          </w:p>
        </w:tc>
        <w:tc>
          <w:tcPr>
            <w:tcW w:w="2137" w:type="dxa"/>
            <w:vMerge w:val="restart"/>
          </w:tcPr>
          <w:p w14:paraId="2D584E93" w14:textId="1F0461E2" w:rsidR="00CD1494" w:rsidRPr="00DC235A" w:rsidRDefault="00CD1494" w:rsidP="00DC235A">
            <w:pPr>
              <w:rPr>
                <w:sz w:val="26"/>
                <w:szCs w:val="26"/>
              </w:rPr>
            </w:pPr>
            <w:proofErr w:type="spellStart"/>
            <w:r w:rsidRPr="00DC235A">
              <w:rPr>
                <w:sz w:val="26"/>
                <w:szCs w:val="26"/>
              </w:rPr>
              <w:t>Izpildshēmas</w:t>
            </w:r>
            <w:proofErr w:type="spellEnd"/>
            <w:r w:rsidRPr="00DC235A">
              <w:rPr>
                <w:sz w:val="26"/>
                <w:szCs w:val="26"/>
              </w:rPr>
              <w:t xml:space="preserve"> sastādīšana</w:t>
            </w:r>
          </w:p>
        </w:tc>
        <w:tc>
          <w:tcPr>
            <w:tcW w:w="1554" w:type="dxa"/>
          </w:tcPr>
          <w:p w14:paraId="2FCB2051" w14:textId="36FF8682" w:rsidR="00CD1494" w:rsidRPr="00DC235A" w:rsidRDefault="00CD1494" w:rsidP="0004478C">
            <w:pPr>
              <w:rPr>
                <w:sz w:val="26"/>
                <w:szCs w:val="26"/>
              </w:rPr>
            </w:pPr>
            <w:r w:rsidRPr="00DC235A">
              <w:rPr>
                <w:sz w:val="26"/>
                <w:szCs w:val="26"/>
              </w:rPr>
              <w:t>Hanzas iela 7</w:t>
            </w:r>
          </w:p>
        </w:tc>
        <w:tc>
          <w:tcPr>
            <w:tcW w:w="1312" w:type="dxa"/>
          </w:tcPr>
          <w:p w14:paraId="279C63BE" w14:textId="77777777" w:rsidR="00CD1494" w:rsidRPr="00DC235A" w:rsidRDefault="00CD1494" w:rsidP="0004478C">
            <w:pPr>
              <w:jc w:val="center"/>
              <w:rPr>
                <w:sz w:val="26"/>
                <w:szCs w:val="26"/>
              </w:rPr>
            </w:pPr>
          </w:p>
        </w:tc>
        <w:tc>
          <w:tcPr>
            <w:tcW w:w="1559" w:type="dxa"/>
          </w:tcPr>
          <w:p w14:paraId="3ACDBE5C" w14:textId="52E7CC03" w:rsidR="00CD1494" w:rsidRPr="00DC235A" w:rsidRDefault="00B91DD8" w:rsidP="0004478C">
            <w:pPr>
              <w:jc w:val="center"/>
              <w:rPr>
                <w:sz w:val="26"/>
                <w:szCs w:val="26"/>
              </w:rPr>
            </w:pPr>
            <w:r>
              <w:rPr>
                <w:sz w:val="26"/>
                <w:szCs w:val="26"/>
              </w:rPr>
              <w:t>1</w:t>
            </w:r>
          </w:p>
        </w:tc>
        <w:tc>
          <w:tcPr>
            <w:tcW w:w="1559" w:type="dxa"/>
          </w:tcPr>
          <w:p w14:paraId="1EA37EC5" w14:textId="4492477F" w:rsidR="00CD1494" w:rsidRPr="00DC235A" w:rsidRDefault="00CD1494" w:rsidP="0004478C">
            <w:pPr>
              <w:jc w:val="center"/>
              <w:rPr>
                <w:sz w:val="26"/>
                <w:szCs w:val="26"/>
              </w:rPr>
            </w:pPr>
          </w:p>
        </w:tc>
      </w:tr>
      <w:tr w:rsidR="00CD1494" w:rsidRPr="00DC235A" w14:paraId="6F22334D" w14:textId="77777777" w:rsidTr="00CD1494">
        <w:trPr>
          <w:trHeight w:val="399"/>
        </w:trPr>
        <w:tc>
          <w:tcPr>
            <w:tcW w:w="946" w:type="dxa"/>
            <w:vMerge/>
          </w:tcPr>
          <w:p w14:paraId="072FE1C5" w14:textId="77777777" w:rsidR="00CD1494" w:rsidRPr="00DC235A" w:rsidRDefault="00CD1494" w:rsidP="0004478C">
            <w:pPr>
              <w:jc w:val="center"/>
              <w:rPr>
                <w:sz w:val="26"/>
                <w:szCs w:val="26"/>
              </w:rPr>
            </w:pPr>
          </w:p>
        </w:tc>
        <w:tc>
          <w:tcPr>
            <w:tcW w:w="2137" w:type="dxa"/>
            <w:vMerge/>
          </w:tcPr>
          <w:p w14:paraId="52F4EB67" w14:textId="77777777" w:rsidR="00CD1494" w:rsidRPr="00DC235A" w:rsidRDefault="00CD1494" w:rsidP="0004478C">
            <w:pPr>
              <w:jc w:val="center"/>
              <w:rPr>
                <w:sz w:val="26"/>
                <w:szCs w:val="26"/>
              </w:rPr>
            </w:pPr>
          </w:p>
        </w:tc>
        <w:tc>
          <w:tcPr>
            <w:tcW w:w="1554" w:type="dxa"/>
          </w:tcPr>
          <w:p w14:paraId="18F7B389" w14:textId="75486648" w:rsidR="00CD1494" w:rsidRPr="00DC235A" w:rsidRDefault="00CD1494" w:rsidP="0004478C">
            <w:pPr>
              <w:rPr>
                <w:sz w:val="26"/>
                <w:szCs w:val="26"/>
              </w:rPr>
            </w:pPr>
            <w:r w:rsidRPr="00DC235A">
              <w:rPr>
                <w:sz w:val="26"/>
                <w:szCs w:val="26"/>
              </w:rPr>
              <w:t>Daugavpils iela 9</w:t>
            </w:r>
          </w:p>
        </w:tc>
        <w:tc>
          <w:tcPr>
            <w:tcW w:w="1312" w:type="dxa"/>
          </w:tcPr>
          <w:p w14:paraId="035521F7" w14:textId="77777777" w:rsidR="00CD1494" w:rsidRPr="00DC235A" w:rsidRDefault="00CD1494" w:rsidP="0004478C">
            <w:pPr>
              <w:jc w:val="center"/>
              <w:rPr>
                <w:sz w:val="26"/>
                <w:szCs w:val="26"/>
              </w:rPr>
            </w:pPr>
          </w:p>
        </w:tc>
        <w:tc>
          <w:tcPr>
            <w:tcW w:w="1559" w:type="dxa"/>
          </w:tcPr>
          <w:p w14:paraId="3A5BE5CC" w14:textId="1AD45565" w:rsidR="00CD1494" w:rsidRPr="00DC235A" w:rsidRDefault="00B91DD8" w:rsidP="0004478C">
            <w:pPr>
              <w:jc w:val="center"/>
              <w:rPr>
                <w:sz w:val="26"/>
                <w:szCs w:val="26"/>
              </w:rPr>
            </w:pPr>
            <w:r>
              <w:rPr>
                <w:sz w:val="26"/>
                <w:szCs w:val="26"/>
              </w:rPr>
              <w:t>1</w:t>
            </w:r>
          </w:p>
        </w:tc>
        <w:tc>
          <w:tcPr>
            <w:tcW w:w="1559" w:type="dxa"/>
          </w:tcPr>
          <w:p w14:paraId="71AF5A25" w14:textId="020CA67E" w:rsidR="00CD1494" w:rsidRPr="00DC235A" w:rsidRDefault="00CD1494" w:rsidP="0004478C">
            <w:pPr>
              <w:jc w:val="center"/>
              <w:rPr>
                <w:sz w:val="26"/>
                <w:szCs w:val="26"/>
              </w:rPr>
            </w:pPr>
          </w:p>
        </w:tc>
      </w:tr>
      <w:tr w:rsidR="00CD1494" w:rsidRPr="00DC235A" w14:paraId="33474951" w14:textId="77777777" w:rsidTr="00CD1494">
        <w:trPr>
          <w:trHeight w:val="389"/>
        </w:trPr>
        <w:tc>
          <w:tcPr>
            <w:tcW w:w="946" w:type="dxa"/>
            <w:vMerge/>
          </w:tcPr>
          <w:p w14:paraId="0E17068A" w14:textId="77777777" w:rsidR="00CD1494" w:rsidRPr="00DC235A" w:rsidRDefault="00CD1494" w:rsidP="00047E5D">
            <w:pPr>
              <w:jc w:val="center"/>
              <w:rPr>
                <w:sz w:val="26"/>
                <w:szCs w:val="26"/>
              </w:rPr>
            </w:pPr>
          </w:p>
        </w:tc>
        <w:tc>
          <w:tcPr>
            <w:tcW w:w="2137" w:type="dxa"/>
            <w:vMerge/>
          </w:tcPr>
          <w:p w14:paraId="24628F76" w14:textId="77777777" w:rsidR="00CD1494" w:rsidRPr="00DC235A" w:rsidRDefault="00CD1494" w:rsidP="00047E5D">
            <w:pPr>
              <w:jc w:val="center"/>
              <w:rPr>
                <w:sz w:val="26"/>
                <w:szCs w:val="26"/>
              </w:rPr>
            </w:pPr>
          </w:p>
        </w:tc>
        <w:tc>
          <w:tcPr>
            <w:tcW w:w="1554" w:type="dxa"/>
          </w:tcPr>
          <w:p w14:paraId="74266599" w14:textId="2704259A" w:rsidR="00CD1494" w:rsidRPr="00DC235A" w:rsidRDefault="00CD1494" w:rsidP="00047E5D">
            <w:pPr>
              <w:rPr>
                <w:sz w:val="26"/>
                <w:szCs w:val="26"/>
              </w:rPr>
            </w:pPr>
            <w:r w:rsidRPr="00DC235A">
              <w:rPr>
                <w:sz w:val="26"/>
                <w:szCs w:val="26"/>
              </w:rPr>
              <w:t xml:space="preserve">Detlava </w:t>
            </w:r>
            <w:proofErr w:type="spellStart"/>
            <w:r w:rsidRPr="00DC235A">
              <w:rPr>
                <w:sz w:val="26"/>
                <w:szCs w:val="26"/>
              </w:rPr>
              <w:t>Bratkalna</w:t>
            </w:r>
            <w:proofErr w:type="spellEnd"/>
            <w:r w:rsidRPr="00DC235A">
              <w:rPr>
                <w:sz w:val="26"/>
                <w:szCs w:val="26"/>
              </w:rPr>
              <w:t xml:space="preserve"> ielā 21</w:t>
            </w:r>
          </w:p>
        </w:tc>
        <w:tc>
          <w:tcPr>
            <w:tcW w:w="1312" w:type="dxa"/>
          </w:tcPr>
          <w:p w14:paraId="75A44E5A" w14:textId="77777777" w:rsidR="00CD1494" w:rsidRPr="00DC235A" w:rsidRDefault="00CD1494" w:rsidP="00047E5D">
            <w:pPr>
              <w:jc w:val="center"/>
              <w:rPr>
                <w:sz w:val="26"/>
                <w:szCs w:val="26"/>
              </w:rPr>
            </w:pPr>
          </w:p>
        </w:tc>
        <w:tc>
          <w:tcPr>
            <w:tcW w:w="1559" w:type="dxa"/>
          </w:tcPr>
          <w:p w14:paraId="70DA6168" w14:textId="5EDCB91D" w:rsidR="00CD1494" w:rsidRPr="00DC235A" w:rsidRDefault="00B91DD8" w:rsidP="00047E5D">
            <w:pPr>
              <w:jc w:val="center"/>
              <w:rPr>
                <w:sz w:val="26"/>
                <w:szCs w:val="26"/>
              </w:rPr>
            </w:pPr>
            <w:r>
              <w:rPr>
                <w:sz w:val="26"/>
                <w:szCs w:val="26"/>
              </w:rPr>
              <w:t>1</w:t>
            </w:r>
          </w:p>
        </w:tc>
        <w:tc>
          <w:tcPr>
            <w:tcW w:w="1559" w:type="dxa"/>
          </w:tcPr>
          <w:p w14:paraId="0014A695" w14:textId="728B9B86" w:rsidR="00CD1494" w:rsidRPr="00DC235A" w:rsidRDefault="00CD1494" w:rsidP="00047E5D">
            <w:pPr>
              <w:jc w:val="center"/>
              <w:rPr>
                <w:sz w:val="26"/>
                <w:szCs w:val="26"/>
              </w:rPr>
            </w:pPr>
          </w:p>
        </w:tc>
      </w:tr>
      <w:tr w:rsidR="00CD1494" w:rsidRPr="00DC235A" w14:paraId="3D474D4E" w14:textId="77777777" w:rsidTr="009E5FAA">
        <w:trPr>
          <w:trHeight w:val="393"/>
        </w:trPr>
        <w:tc>
          <w:tcPr>
            <w:tcW w:w="7508" w:type="dxa"/>
            <w:gridSpan w:val="5"/>
          </w:tcPr>
          <w:p w14:paraId="659AECBE" w14:textId="57ABE941" w:rsidR="00CD1494" w:rsidRPr="00DC235A" w:rsidRDefault="00CD1494" w:rsidP="00DC235A">
            <w:pPr>
              <w:jc w:val="right"/>
              <w:rPr>
                <w:sz w:val="26"/>
                <w:szCs w:val="26"/>
              </w:rPr>
            </w:pPr>
            <w:r w:rsidRPr="00DC235A">
              <w:rPr>
                <w:sz w:val="26"/>
                <w:szCs w:val="26"/>
              </w:rPr>
              <w:t>Summa EUR</w:t>
            </w:r>
            <w:r>
              <w:rPr>
                <w:sz w:val="26"/>
                <w:szCs w:val="26"/>
              </w:rPr>
              <w:t xml:space="preserve"> bez PVN</w:t>
            </w:r>
            <w:r w:rsidRPr="00DC235A">
              <w:rPr>
                <w:sz w:val="26"/>
                <w:szCs w:val="26"/>
              </w:rPr>
              <w:t>:</w:t>
            </w:r>
          </w:p>
        </w:tc>
        <w:tc>
          <w:tcPr>
            <w:tcW w:w="1559" w:type="dxa"/>
          </w:tcPr>
          <w:p w14:paraId="57AA59E3" w14:textId="04D7CB32" w:rsidR="00CD1494" w:rsidRPr="00DC235A" w:rsidRDefault="00CD1494" w:rsidP="00047E5D">
            <w:pPr>
              <w:jc w:val="center"/>
              <w:rPr>
                <w:sz w:val="26"/>
                <w:szCs w:val="26"/>
              </w:rPr>
            </w:pPr>
          </w:p>
        </w:tc>
      </w:tr>
      <w:tr w:rsidR="00CD1494" w:rsidRPr="00DC235A" w14:paraId="17625A0E" w14:textId="77777777" w:rsidTr="007C36F5">
        <w:trPr>
          <w:trHeight w:val="383"/>
        </w:trPr>
        <w:tc>
          <w:tcPr>
            <w:tcW w:w="7508" w:type="dxa"/>
            <w:gridSpan w:val="5"/>
          </w:tcPr>
          <w:p w14:paraId="58330F53" w14:textId="6DE6DF45" w:rsidR="00CD1494" w:rsidRPr="00DC235A" w:rsidRDefault="00CD1494" w:rsidP="00DC235A">
            <w:pPr>
              <w:jc w:val="right"/>
              <w:rPr>
                <w:sz w:val="26"/>
                <w:szCs w:val="26"/>
              </w:rPr>
            </w:pPr>
            <w:r w:rsidRPr="00DC235A">
              <w:rPr>
                <w:sz w:val="26"/>
                <w:szCs w:val="26"/>
              </w:rPr>
              <w:t>PVN (21%):</w:t>
            </w:r>
          </w:p>
        </w:tc>
        <w:tc>
          <w:tcPr>
            <w:tcW w:w="1559" w:type="dxa"/>
          </w:tcPr>
          <w:p w14:paraId="58BAF553" w14:textId="03791BFB" w:rsidR="00CD1494" w:rsidRPr="00DC235A" w:rsidRDefault="00CD1494" w:rsidP="00047E5D">
            <w:pPr>
              <w:jc w:val="center"/>
              <w:rPr>
                <w:sz w:val="26"/>
                <w:szCs w:val="26"/>
              </w:rPr>
            </w:pPr>
          </w:p>
        </w:tc>
      </w:tr>
      <w:tr w:rsidR="00CD1494" w:rsidRPr="00DC235A" w14:paraId="2D0948EC" w14:textId="77777777" w:rsidTr="00742E2E">
        <w:trPr>
          <w:trHeight w:val="387"/>
        </w:trPr>
        <w:tc>
          <w:tcPr>
            <w:tcW w:w="7508" w:type="dxa"/>
            <w:gridSpan w:val="5"/>
          </w:tcPr>
          <w:p w14:paraId="58790166" w14:textId="1FBC617F" w:rsidR="00CD1494" w:rsidRPr="00DC235A" w:rsidRDefault="00CD1494" w:rsidP="00DC235A">
            <w:pPr>
              <w:jc w:val="right"/>
              <w:rPr>
                <w:sz w:val="26"/>
                <w:szCs w:val="26"/>
              </w:rPr>
            </w:pPr>
            <w:r w:rsidRPr="00DC235A">
              <w:rPr>
                <w:sz w:val="26"/>
                <w:szCs w:val="26"/>
              </w:rPr>
              <w:t>Kopējās izmaksas</w:t>
            </w:r>
            <w:r>
              <w:rPr>
                <w:sz w:val="26"/>
                <w:szCs w:val="26"/>
              </w:rPr>
              <w:t xml:space="preserve"> EUR </w:t>
            </w:r>
            <w:r w:rsidR="0044137B">
              <w:rPr>
                <w:sz w:val="26"/>
                <w:szCs w:val="26"/>
              </w:rPr>
              <w:t>ar</w:t>
            </w:r>
            <w:r>
              <w:rPr>
                <w:sz w:val="26"/>
                <w:szCs w:val="26"/>
              </w:rPr>
              <w:t xml:space="preserve"> PVN</w:t>
            </w:r>
            <w:r w:rsidRPr="00DC235A">
              <w:rPr>
                <w:sz w:val="26"/>
                <w:szCs w:val="26"/>
              </w:rPr>
              <w:t>:</w:t>
            </w:r>
          </w:p>
        </w:tc>
        <w:tc>
          <w:tcPr>
            <w:tcW w:w="1559" w:type="dxa"/>
          </w:tcPr>
          <w:p w14:paraId="1051CBEF" w14:textId="39DFC443" w:rsidR="00CD1494" w:rsidRPr="00DC235A" w:rsidRDefault="00CD1494" w:rsidP="00047E5D">
            <w:pPr>
              <w:jc w:val="center"/>
              <w:rPr>
                <w:sz w:val="26"/>
                <w:szCs w:val="26"/>
              </w:rPr>
            </w:pPr>
          </w:p>
        </w:tc>
      </w:tr>
    </w:tbl>
    <w:p w14:paraId="04C38889" w14:textId="6BC006A6" w:rsidR="0051093C" w:rsidRDefault="0051093C">
      <w:pPr>
        <w:rPr>
          <w:sz w:val="26"/>
          <w:szCs w:val="26"/>
        </w:rPr>
      </w:pPr>
    </w:p>
    <w:p w14:paraId="59255453" w14:textId="2C637A70" w:rsidR="00B667EA" w:rsidRPr="00DC235A" w:rsidRDefault="005E3926" w:rsidP="00CD1494">
      <w:pPr>
        <w:ind w:firstLine="720"/>
        <w:jc w:val="both"/>
        <w:rPr>
          <w:rFonts w:eastAsia="Calibri"/>
          <w:color w:val="000000"/>
          <w:sz w:val="26"/>
          <w:szCs w:val="26"/>
        </w:rPr>
      </w:pPr>
      <w:r>
        <w:rPr>
          <w:rFonts w:eastAsia="Calibri"/>
          <w:color w:val="000000"/>
          <w:sz w:val="26"/>
          <w:szCs w:val="26"/>
        </w:rPr>
        <w:t xml:space="preserve">* </w:t>
      </w:r>
      <w:r w:rsidR="00B667EA" w:rsidRPr="00DC235A">
        <w:rPr>
          <w:rFonts w:eastAsia="Calibri"/>
          <w:color w:val="000000"/>
          <w:sz w:val="26"/>
          <w:szCs w:val="26"/>
        </w:rPr>
        <w:t>Pretendents cenā iekļauj visus nodokļus, nodevas, transporta izmaksas, administratīvās izmaksas un citas izmaksas, kas ir saistītas ar preces piegādi</w:t>
      </w:r>
      <w:r w:rsidR="00DC235A">
        <w:rPr>
          <w:rFonts w:eastAsia="Calibri"/>
          <w:color w:val="000000"/>
          <w:sz w:val="26"/>
          <w:szCs w:val="26"/>
        </w:rPr>
        <w:t xml:space="preserve"> un</w:t>
      </w:r>
      <w:r w:rsidR="00B667EA" w:rsidRPr="00DC235A">
        <w:rPr>
          <w:rFonts w:eastAsia="Calibri"/>
          <w:color w:val="000000"/>
          <w:sz w:val="26"/>
          <w:szCs w:val="26"/>
        </w:rPr>
        <w:t xml:space="preserve"> uzstādīšanu, izņemot pievienotās vērtības nodokli. </w:t>
      </w:r>
    </w:p>
    <w:p w14:paraId="4A3FF32D" w14:textId="77777777" w:rsidR="00B667EA" w:rsidRDefault="00B667EA"/>
    <w:sectPr w:rsidR="00B667EA" w:rsidSect="00CD1494">
      <w:headerReference w:type="even" r:id="rId8"/>
      <w:headerReference w:type="default" r:id="rId9"/>
      <w:footerReference w:type="even" r:id="rId10"/>
      <w:footerReference w:type="default" r:id="rId11"/>
      <w:headerReference w:type="first" r:id="rId12"/>
      <w:footerReference w:type="first" r:id="rId13"/>
      <w:pgSz w:w="11906" w:h="16838"/>
      <w:pgMar w:top="1440" w:right="849"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7DBA4F" w14:textId="77777777" w:rsidR="000715CF" w:rsidRDefault="000715CF" w:rsidP="000715CF">
      <w:r>
        <w:separator/>
      </w:r>
    </w:p>
  </w:endnote>
  <w:endnote w:type="continuationSeparator" w:id="0">
    <w:p w14:paraId="6036DC55" w14:textId="77777777" w:rsidR="000715CF" w:rsidRDefault="000715CF" w:rsidP="000715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7075CB" w14:textId="77777777" w:rsidR="000715CF" w:rsidRDefault="000715CF">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764050" w14:textId="77777777" w:rsidR="000715CF" w:rsidRDefault="000715CF">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3AB040" w14:textId="77777777" w:rsidR="000715CF" w:rsidRDefault="000715CF">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D3E1B4" w14:textId="77777777" w:rsidR="000715CF" w:rsidRDefault="000715CF" w:rsidP="000715CF">
      <w:r>
        <w:separator/>
      </w:r>
    </w:p>
  </w:footnote>
  <w:footnote w:type="continuationSeparator" w:id="0">
    <w:p w14:paraId="6E0DC5D6" w14:textId="77777777" w:rsidR="000715CF" w:rsidRDefault="000715CF" w:rsidP="000715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7E7B48" w14:textId="77777777" w:rsidR="000715CF" w:rsidRDefault="000715CF">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D65E6A" w14:textId="21C17E20" w:rsidR="000715CF" w:rsidRPr="000715CF" w:rsidRDefault="000715CF" w:rsidP="000715CF">
    <w:pPr>
      <w:pStyle w:val="Galvene"/>
      <w:jc w:val="right"/>
      <w:rPr>
        <w:sz w:val="20"/>
        <w:szCs w:val="20"/>
      </w:rPr>
    </w:pPr>
    <w:r w:rsidRPr="000715CF">
      <w:rPr>
        <w:sz w:val="20"/>
        <w:szCs w:val="20"/>
      </w:rPr>
      <w:t>2.pielikums Tirgus izpētei Nr.13</w:t>
    </w:r>
  </w:p>
  <w:p w14:paraId="17104E65" w14:textId="229D78B5" w:rsidR="000715CF" w:rsidRPr="000715CF" w:rsidRDefault="000715CF" w:rsidP="000715CF">
    <w:pPr>
      <w:pStyle w:val="Galvene"/>
      <w:jc w:val="right"/>
      <w:rPr>
        <w:sz w:val="20"/>
        <w:szCs w:val="20"/>
      </w:rPr>
    </w:pPr>
    <w:r w:rsidRPr="000715CF">
      <w:rPr>
        <w:sz w:val="20"/>
        <w:szCs w:val="20"/>
      </w:rPr>
      <w:t>Par kondicionēšanas iekārtu piegādi un uzstādīšanu Rīgas pašvaldības policijas pārvaldēs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F6E0DD" w14:textId="77777777" w:rsidR="000715CF" w:rsidRDefault="000715CF">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B71676B"/>
    <w:multiLevelType w:val="hybridMultilevel"/>
    <w:tmpl w:val="7D0A834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93C"/>
    <w:rsid w:val="0004478C"/>
    <w:rsid w:val="00047E5D"/>
    <w:rsid w:val="000715CF"/>
    <w:rsid w:val="000D3B14"/>
    <w:rsid w:val="002923FA"/>
    <w:rsid w:val="0044137B"/>
    <w:rsid w:val="0051093C"/>
    <w:rsid w:val="00581175"/>
    <w:rsid w:val="005E3926"/>
    <w:rsid w:val="006E5333"/>
    <w:rsid w:val="00705ADD"/>
    <w:rsid w:val="008277CB"/>
    <w:rsid w:val="00883C57"/>
    <w:rsid w:val="009A7BFF"/>
    <w:rsid w:val="00B667EA"/>
    <w:rsid w:val="00B91DD8"/>
    <w:rsid w:val="00CC2F07"/>
    <w:rsid w:val="00CD1494"/>
    <w:rsid w:val="00DC235A"/>
    <w:rsid w:val="00DF465B"/>
    <w:rsid w:val="00E36F6A"/>
    <w:rsid w:val="00F30787"/>
    <w:rsid w:val="00F559E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36C1B"/>
  <w15:chartTrackingRefBased/>
  <w15:docId w15:val="{15366D9D-CEBB-4433-BB57-30515028B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81175"/>
    <w:pPr>
      <w:spacing w:after="0" w:line="240" w:lineRule="auto"/>
    </w:pPr>
    <w:rPr>
      <w:rFonts w:ascii="Times New Roman" w:eastAsia="Times New Roman" w:hAnsi="Times New Roman" w:cs="Times New Roman"/>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aatkpe2">
    <w:name w:val="Body Text Indent 2"/>
    <w:basedOn w:val="Parasts"/>
    <w:link w:val="Pamattekstaatkpe2Rakstz"/>
    <w:rsid w:val="00581175"/>
    <w:pPr>
      <w:ind w:left="567" w:hanging="567"/>
      <w:jc w:val="both"/>
    </w:pPr>
  </w:style>
  <w:style w:type="character" w:customStyle="1" w:styleId="Pamattekstaatkpe2Rakstz">
    <w:name w:val="Pamatteksta atkāpe 2 Rakstz."/>
    <w:basedOn w:val="Noklusjumarindkopasfonts"/>
    <w:link w:val="Pamattekstaatkpe2"/>
    <w:rsid w:val="00581175"/>
    <w:rPr>
      <w:rFonts w:ascii="Times New Roman" w:eastAsia="Times New Roman" w:hAnsi="Times New Roman" w:cs="Times New Roman"/>
      <w:sz w:val="24"/>
      <w:szCs w:val="24"/>
    </w:rPr>
  </w:style>
  <w:style w:type="paragraph" w:styleId="Sarakstarindkopa">
    <w:name w:val="List Paragraph"/>
    <w:basedOn w:val="Parasts"/>
    <w:uiPriority w:val="34"/>
    <w:qFormat/>
    <w:rsid w:val="00581175"/>
    <w:pPr>
      <w:ind w:left="720"/>
    </w:pPr>
  </w:style>
  <w:style w:type="paragraph" w:customStyle="1" w:styleId="Default">
    <w:name w:val="Default"/>
    <w:rsid w:val="00581175"/>
    <w:pPr>
      <w:autoSpaceDE w:val="0"/>
      <w:autoSpaceDN w:val="0"/>
      <w:adjustRightInd w:val="0"/>
      <w:spacing w:after="0" w:line="240" w:lineRule="auto"/>
    </w:pPr>
    <w:rPr>
      <w:rFonts w:ascii="Arial Narrow" w:eastAsia="Times New Roman" w:hAnsi="Arial Narrow" w:cs="Arial Narrow"/>
      <w:color w:val="000000"/>
      <w:sz w:val="24"/>
      <w:szCs w:val="24"/>
      <w:lang w:eastAsia="lv-LV"/>
    </w:rPr>
  </w:style>
  <w:style w:type="table" w:styleId="Reatabula">
    <w:name w:val="Table Grid"/>
    <w:basedOn w:val="Parastatabula"/>
    <w:uiPriority w:val="39"/>
    <w:rsid w:val="000447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0715CF"/>
    <w:pPr>
      <w:tabs>
        <w:tab w:val="center" w:pos="4153"/>
        <w:tab w:val="right" w:pos="8306"/>
      </w:tabs>
    </w:pPr>
  </w:style>
  <w:style w:type="character" w:customStyle="1" w:styleId="GalveneRakstz">
    <w:name w:val="Galvene Rakstz."/>
    <w:basedOn w:val="Noklusjumarindkopasfonts"/>
    <w:link w:val="Galvene"/>
    <w:uiPriority w:val="99"/>
    <w:rsid w:val="000715CF"/>
    <w:rPr>
      <w:rFonts w:ascii="Times New Roman" w:eastAsia="Times New Roman" w:hAnsi="Times New Roman" w:cs="Times New Roman"/>
      <w:sz w:val="24"/>
      <w:szCs w:val="24"/>
    </w:rPr>
  </w:style>
  <w:style w:type="paragraph" w:styleId="Kjene">
    <w:name w:val="footer"/>
    <w:basedOn w:val="Parasts"/>
    <w:link w:val="KjeneRakstz"/>
    <w:uiPriority w:val="99"/>
    <w:unhideWhenUsed/>
    <w:rsid w:val="000715CF"/>
    <w:pPr>
      <w:tabs>
        <w:tab w:val="center" w:pos="4153"/>
        <w:tab w:val="right" w:pos="8306"/>
      </w:tabs>
    </w:pPr>
  </w:style>
  <w:style w:type="character" w:customStyle="1" w:styleId="KjeneRakstz">
    <w:name w:val="Kājene Rakstz."/>
    <w:basedOn w:val="Noklusjumarindkopasfonts"/>
    <w:link w:val="Kjene"/>
    <w:uiPriority w:val="99"/>
    <w:rsid w:val="000715C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1792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36E995-70C9-4F68-9247-F757F12AF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5117</Words>
  <Characters>2918</Characters>
  <Application>Microsoft Office Word</Application>
  <DocSecurity>0</DocSecurity>
  <Lines>24</Lines>
  <Paragraphs>16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Švarca</dc:creator>
  <cp:keywords/>
  <dc:description/>
  <cp:lastModifiedBy>Kristīne Magazniece</cp:lastModifiedBy>
  <cp:revision>4</cp:revision>
  <cp:lastPrinted>2021-10-26T11:23:00Z</cp:lastPrinted>
  <dcterms:created xsi:type="dcterms:W3CDTF">2021-10-27T10:10:00Z</dcterms:created>
  <dcterms:modified xsi:type="dcterms:W3CDTF">2021-10-27T10:24:00Z</dcterms:modified>
</cp:coreProperties>
</file>