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5B" w:rsidRPr="00BE1987" w:rsidRDefault="00C0225B" w:rsidP="00356104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>
        <w:rPr>
          <w:bCs/>
          <w:i/>
          <w:kern w:val="28"/>
          <w:sz w:val="22"/>
          <w:szCs w:val="22"/>
          <w:lang w:val="lv-LV"/>
        </w:rPr>
        <w:t>3</w:t>
      </w:r>
      <w:r w:rsidRPr="00BE1987">
        <w:rPr>
          <w:bCs/>
          <w:i/>
          <w:kern w:val="28"/>
          <w:sz w:val="22"/>
          <w:szCs w:val="22"/>
          <w:lang w:val="lv-LV"/>
        </w:rPr>
        <w:t>. pielikums</w:t>
      </w:r>
    </w:p>
    <w:p w:rsidR="00C0225B" w:rsidRPr="00C0225B" w:rsidRDefault="00356104" w:rsidP="00C0225B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>
        <w:rPr>
          <w:bCs/>
          <w:i/>
          <w:kern w:val="28"/>
          <w:sz w:val="22"/>
          <w:szCs w:val="22"/>
          <w:lang w:val="lv-LV"/>
        </w:rPr>
        <w:t xml:space="preserve"> Atklāta konkursa</w:t>
      </w:r>
      <w:r w:rsidR="00C0225B" w:rsidRPr="00C0225B">
        <w:rPr>
          <w:bCs/>
          <w:i/>
          <w:kern w:val="28"/>
          <w:sz w:val="22"/>
          <w:szCs w:val="22"/>
          <w:lang w:val="lv-LV"/>
        </w:rPr>
        <w:t xml:space="preserve">                                  </w:t>
      </w:r>
    </w:p>
    <w:p w:rsidR="00C0225B" w:rsidRPr="00C0225B" w:rsidRDefault="00C0225B" w:rsidP="00356104">
      <w:pPr>
        <w:spacing w:before="120"/>
        <w:contextualSpacing/>
        <w:jc w:val="right"/>
        <w:rPr>
          <w:bCs/>
          <w:i/>
          <w:kern w:val="28"/>
          <w:sz w:val="22"/>
          <w:szCs w:val="22"/>
          <w:lang w:val="lv-LV"/>
        </w:rPr>
      </w:pPr>
      <w:r w:rsidRPr="00C0225B">
        <w:rPr>
          <w:bCs/>
          <w:i/>
          <w:kern w:val="28"/>
          <w:sz w:val="22"/>
          <w:szCs w:val="22"/>
          <w:lang w:val="lv-LV"/>
        </w:rPr>
        <w:t xml:space="preserve"> </w:t>
      </w:r>
      <w:r w:rsidR="00356104">
        <w:rPr>
          <w:bCs/>
          <w:i/>
          <w:kern w:val="28"/>
          <w:sz w:val="22"/>
          <w:szCs w:val="22"/>
          <w:lang w:val="lv-LV"/>
        </w:rPr>
        <w:t xml:space="preserve">„Par </w:t>
      </w:r>
      <w:proofErr w:type="spellStart"/>
      <w:r w:rsidR="00356104">
        <w:rPr>
          <w:bCs/>
          <w:i/>
          <w:kern w:val="28"/>
          <w:sz w:val="22"/>
          <w:szCs w:val="22"/>
          <w:lang w:val="lv-LV"/>
        </w:rPr>
        <w:t>aizsargekipējuma</w:t>
      </w:r>
      <w:proofErr w:type="spellEnd"/>
      <w:r w:rsidR="00356104">
        <w:rPr>
          <w:bCs/>
          <w:i/>
          <w:kern w:val="28"/>
          <w:sz w:val="22"/>
          <w:szCs w:val="22"/>
          <w:lang w:val="lv-LV"/>
        </w:rPr>
        <w:t xml:space="preserve"> iegādi</w:t>
      </w:r>
      <w:r w:rsidRPr="00C0225B">
        <w:rPr>
          <w:bCs/>
          <w:i/>
          <w:kern w:val="28"/>
          <w:sz w:val="22"/>
          <w:szCs w:val="22"/>
          <w:lang w:val="lv-LV"/>
        </w:rPr>
        <w:t xml:space="preserve">”, </w:t>
      </w:r>
    </w:p>
    <w:p w:rsidR="00C0225B" w:rsidRPr="00C0225B" w:rsidRDefault="00A27E8C" w:rsidP="00C0225B">
      <w:pPr>
        <w:spacing w:before="120"/>
        <w:contextualSpacing/>
        <w:jc w:val="right"/>
        <w:outlineLvl w:val="0"/>
        <w:rPr>
          <w:bCs/>
          <w:i/>
          <w:kern w:val="28"/>
          <w:sz w:val="22"/>
          <w:szCs w:val="22"/>
          <w:lang w:val="lv-LV"/>
        </w:rPr>
      </w:pPr>
      <w:r>
        <w:rPr>
          <w:bCs/>
          <w:i/>
          <w:kern w:val="28"/>
          <w:sz w:val="22"/>
          <w:szCs w:val="22"/>
          <w:lang w:val="lv-LV"/>
        </w:rPr>
        <w:t>Nr. RPP 2016/7</w:t>
      </w:r>
      <w:bookmarkStart w:id="0" w:name="_GoBack"/>
      <w:bookmarkEnd w:id="0"/>
      <w:r w:rsidR="00C0225B" w:rsidRPr="00C0225B">
        <w:rPr>
          <w:bCs/>
          <w:i/>
          <w:kern w:val="28"/>
          <w:sz w:val="22"/>
          <w:szCs w:val="22"/>
          <w:lang w:val="lv-LV"/>
        </w:rPr>
        <w:t xml:space="preserve"> </w:t>
      </w:r>
    </w:p>
    <w:p w:rsidR="00901A7D" w:rsidRPr="00024353" w:rsidRDefault="0094167F" w:rsidP="00C0225B">
      <w:pPr>
        <w:jc w:val="right"/>
        <w:rPr>
          <w:i/>
          <w:sz w:val="22"/>
          <w:szCs w:val="22"/>
          <w:lang w:val="lv-LV"/>
        </w:rPr>
      </w:pPr>
      <w:r>
        <w:rPr>
          <w:i/>
          <w:sz w:val="22"/>
          <w:szCs w:val="22"/>
          <w:lang w:val="lv-LV"/>
        </w:rPr>
        <w:t>Nolikumam</w:t>
      </w:r>
    </w:p>
    <w:p w:rsidR="003B6143" w:rsidRDefault="003B6143" w:rsidP="004873D5">
      <w:pPr>
        <w:tabs>
          <w:tab w:val="left" w:pos="3900"/>
        </w:tabs>
        <w:rPr>
          <w:b/>
          <w:lang w:val="lv-LV"/>
        </w:rPr>
      </w:pPr>
    </w:p>
    <w:p w:rsidR="00901A7D" w:rsidRPr="0070605C" w:rsidRDefault="00901A7D" w:rsidP="00C0225B">
      <w:pPr>
        <w:tabs>
          <w:tab w:val="left" w:pos="3900"/>
        </w:tabs>
        <w:jc w:val="center"/>
        <w:rPr>
          <w:b/>
          <w:lang w:val="lv-LV"/>
        </w:rPr>
      </w:pPr>
      <w:r w:rsidRPr="0070605C">
        <w:rPr>
          <w:b/>
          <w:lang w:val="lv-LV"/>
        </w:rPr>
        <w:t>FINANŠU PIEDĀVĀJUMA FORMA</w:t>
      </w:r>
    </w:p>
    <w:p w:rsidR="007A5479" w:rsidRDefault="007A5479" w:rsidP="004873D5">
      <w:pPr>
        <w:tabs>
          <w:tab w:val="left" w:pos="0"/>
          <w:tab w:val="left" w:pos="540"/>
        </w:tabs>
        <w:rPr>
          <w:b/>
          <w:bCs/>
          <w:color w:val="FF0000"/>
          <w:szCs w:val="26"/>
          <w:lang w:val="lv-LV"/>
        </w:rPr>
      </w:pPr>
    </w:p>
    <w:p w:rsidR="00C0225B" w:rsidRPr="00E705F5" w:rsidRDefault="00356104" w:rsidP="00356104">
      <w:pPr>
        <w:rPr>
          <w:b/>
          <w:szCs w:val="26"/>
          <w:lang w:val="lv-LV"/>
        </w:rPr>
      </w:pPr>
      <w:r>
        <w:rPr>
          <w:b/>
          <w:szCs w:val="26"/>
          <w:lang w:val="lv-LV"/>
        </w:rPr>
        <w:t xml:space="preserve">Iepirkuma priekšmets: </w:t>
      </w:r>
      <w:proofErr w:type="spellStart"/>
      <w:r>
        <w:rPr>
          <w:b/>
          <w:szCs w:val="26"/>
          <w:lang w:val="lv-LV"/>
        </w:rPr>
        <w:t>Aizsargekipējuma</w:t>
      </w:r>
      <w:proofErr w:type="spellEnd"/>
      <w:r>
        <w:rPr>
          <w:b/>
          <w:szCs w:val="26"/>
          <w:lang w:val="lv-LV"/>
        </w:rPr>
        <w:t xml:space="preserve"> iegāde.</w:t>
      </w:r>
    </w:p>
    <w:p w:rsidR="00901A7D" w:rsidRPr="004873D5" w:rsidRDefault="00901A7D" w:rsidP="00AD48D0">
      <w:pPr>
        <w:tabs>
          <w:tab w:val="left" w:pos="0"/>
        </w:tabs>
        <w:jc w:val="both"/>
        <w:rPr>
          <w:b/>
          <w:bCs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551"/>
      </w:tblGrid>
      <w:tr w:rsidR="004873D5" w:rsidRPr="004873D5" w:rsidTr="00824F22">
        <w:trPr>
          <w:trHeight w:val="312"/>
        </w:trPr>
        <w:tc>
          <w:tcPr>
            <w:tcW w:w="6629" w:type="dxa"/>
            <w:vAlign w:val="center"/>
          </w:tcPr>
          <w:p w:rsidR="00901A7D" w:rsidRPr="00356104" w:rsidRDefault="00356104" w:rsidP="00356104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 w:rsidRPr="00356104">
              <w:rPr>
                <w:b/>
                <w:sz w:val="24"/>
                <w:szCs w:val="24"/>
                <w:lang w:val="lv-LV"/>
              </w:rPr>
              <w:t>Prettrieciena ķiveres</w:t>
            </w:r>
          </w:p>
        </w:tc>
        <w:tc>
          <w:tcPr>
            <w:tcW w:w="2551" w:type="dxa"/>
            <w:vAlign w:val="center"/>
          </w:tcPr>
          <w:p w:rsidR="00901A7D" w:rsidRPr="004873D5" w:rsidRDefault="00C0225B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Cena EUR</w:t>
            </w:r>
            <w:r w:rsidR="00901A7D" w:rsidRPr="004873D5">
              <w:rPr>
                <w:sz w:val="24"/>
                <w:szCs w:val="24"/>
                <w:lang w:val="lv-LV"/>
              </w:rPr>
              <w:t xml:space="preserve"> bez PVN</w:t>
            </w:r>
          </w:p>
          <w:p w:rsidR="00901A7D" w:rsidRPr="004873D5" w:rsidRDefault="00901A7D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6B4E00" w:rsidRPr="004873D5" w:rsidTr="00824F22">
        <w:trPr>
          <w:trHeight w:val="312"/>
        </w:trPr>
        <w:tc>
          <w:tcPr>
            <w:tcW w:w="6629" w:type="dxa"/>
            <w:vAlign w:val="center"/>
          </w:tcPr>
          <w:p w:rsidR="006B4E00" w:rsidRPr="004873D5" w:rsidRDefault="006B4E00" w:rsidP="006B4E00">
            <w:pPr>
              <w:tabs>
                <w:tab w:val="left" w:pos="227"/>
                <w:tab w:val="left" w:pos="454"/>
                <w:tab w:val="left" w:pos="907"/>
              </w:tabs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>1 (viena</w:t>
            </w:r>
            <w:r w:rsidR="00356104">
              <w:rPr>
                <w:sz w:val="24"/>
                <w:szCs w:val="24"/>
                <w:lang w:val="lv-LV" w:eastAsia="lv-LV"/>
              </w:rPr>
              <w:t xml:space="preserve">s) prettrieciena ķiveres cena </w:t>
            </w:r>
          </w:p>
        </w:tc>
        <w:tc>
          <w:tcPr>
            <w:tcW w:w="2551" w:type="dxa"/>
            <w:vAlign w:val="center"/>
          </w:tcPr>
          <w:p w:rsidR="006B4E00" w:rsidRDefault="006B4E00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4873D5" w:rsidRPr="004873D5" w:rsidTr="00824F22">
        <w:tc>
          <w:tcPr>
            <w:tcW w:w="6629" w:type="dxa"/>
          </w:tcPr>
          <w:p w:rsidR="009F2890" w:rsidRPr="00C0225B" w:rsidRDefault="00356104" w:rsidP="0070546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>60 (sešdesmit) prettrieciena ķiveru cena</w:t>
            </w:r>
          </w:p>
        </w:tc>
        <w:tc>
          <w:tcPr>
            <w:tcW w:w="2551" w:type="dxa"/>
          </w:tcPr>
          <w:p w:rsidR="009F2890" w:rsidRPr="004873D5" w:rsidRDefault="009F2890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077AF4" w:rsidRPr="004873D5" w:rsidRDefault="00077AF4" w:rsidP="00AD48D0">
      <w:pPr>
        <w:tabs>
          <w:tab w:val="left" w:pos="0"/>
        </w:tabs>
        <w:jc w:val="both"/>
        <w:rPr>
          <w:b/>
          <w:bCs/>
          <w:szCs w:val="2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551"/>
      </w:tblGrid>
      <w:tr w:rsidR="004873D5" w:rsidRPr="004873D5" w:rsidTr="00A017B5">
        <w:trPr>
          <w:trHeight w:val="312"/>
        </w:trPr>
        <w:tc>
          <w:tcPr>
            <w:tcW w:w="6629" w:type="dxa"/>
            <w:vAlign w:val="center"/>
          </w:tcPr>
          <w:p w:rsidR="00077AF4" w:rsidRPr="00356104" w:rsidRDefault="00356104" w:rsidP="00263137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proofErr w:type="spellStart"/>
            <w:r w:rsidRPr="00356104">
              <w:rPr>
                <w:b/>
                <w:sz w:val="24"/>
                <w:szCs w:val="24"/>
                <w:lang w:val="lv-LV"/>
              </w:rPr>
              <w:t>Zemķiveres</w:t>
            </w:r>
            <w:proofErr w:type="spellEnd"/>
            <w:r w:rsidRPr="00356104">
              <w:rPr>
                <w:b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356104">
              <w:rPr>
                <w:b/>
                <w:sz w:val="24"/>
                <w:szCs w:val="24"/>
                <w:lang w:val="lv-LV"/>
              </w:rPr>
              <w:t>pasega</w:t>
            </w:r>
            <w:proofErr w:type="spellEnd"/>
          </w:p>
          <w:p w:rsidR="00077AF4" w:rsidRPr="004873D5" w:rsidRDefault="00077AF4" w:rsidP="00263137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Align w:val="center"/>
          </w:tcPr>
          <w:p w:rsidR="00077AF4" w:rsidRPr="004873D5" w:rsidRDefault="00077AF4" w:rsidP="00263137">
            <w:pPr>
              <w:jc w:val="center"/>
              <w:rPr>
                <w:sz w:val="24"/>
                <w:szCs w:val="24"/>
                <w:lang w:val="lv-LV"/>
              </w:rPr>
            </w:pPr>
            <w:r w:rsidRPr="004873D5">
              <w:rPr>
                <w:sz w:val="24"/>
                <w:szCs w:val="24"/>
                <w:lang w:val="lv-LV"/>
              </w:rPr>
              <w:t xml:space="preserve">Cena </w:t>
            </w:r>
            <w:r w:rsidR="00281D9F">
              <w:rPr>
                <w:sz w:val="24"/>
                <w:szCs w:val="24"/>
                <w:lang w:val="lv-LV"/>
              </w:rPr>
              <w:t>EUR</w:t>
            </w:r>
            <w:r w:rsidRPr="004873D5">
              <w:rPr>
                <w:sz w:val="24"/>
                <w:szCs w:val="24"/>
                <w:lang w:val="lv-LV"/>
              </w:rPr>
              <w:t xml:space="preserve"> bez PVN</w:t>
            </w:r>
          </w:p>
          <w:p w:rsidR="00077AF4" w:rsidRPr="004873D5" w:rsidRDefault="00077AF4" w:rsidP="00263137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4873D5" w:rsidRPr="004873D5" w:rsidTr="00A017B5">
        <w:tc>
          <w:tcPr>
            <w:tcW w:w="6629" w:type="dxa"/>
          </w:tcPr>
          <w:p w:rsidR="00077AF4" w:rsidRPr="00B1275D" w:rsidRDefault="00356104" w:rsidP="003B6143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 xml:space="preserve">1 (vienas) </w:t>
            </w:r>
            <w:proofErr w:type="spellStart"/>
            <w:r>
              <w:rPr>
                <w:sz w:val="24"/>
                <w:szCs w:val="24"/>
                <w:lang w:val="lv-LV" w:eastAsia="lv-LV"/>
              </w:rPr>
              <w:t>zemķiveres</w:t>
            </w:r>
            <w:proofErr w:type="spellEnd"/>
            <w:r>
              <w:rPr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lv-LV" w:eastAsia="lv-LV"/>
              </w:rPr>
              <w:t>pasegas</w:t>
            </w:r>
            <w:proofErr w:type="spellEnd"/>
            <w:r>
              <w:rPr>
                <w:sz w:val="24"/>
                <w:szCs w:val="24"/>
                <w:lang w:val="lv-LV" w:eastAsia="lv-LV"/>
              </w:rPr>
              <w:t xml:space="preserve"> cena</w:t>
            </w:r>
          </w:p>
        </w:tc>
        <w:tc>
          <w:tcPr>
            <w:tcW w:w="2551" w:type="dxa"/>
          </w:tcPr>
          <w:p w:rsidR="00077AF4" w:rsidRPr="004873D5" w:rsidRDefault="00077AF4" w:rsidP="00263137">
            <w:pPr>
              <w:rPr>
                <w:sz w:val="24"/>
                <w:szCs w:val="24"/>
                <w:lang w:val="lv-LV"/>
              </w:rPr>
            </w:pPr>
          </w:p>
        </w:tc>
      </w:tr>
      <w:tr w:rsidR="00B1275D" w:rsidRPr="004873D5" w:rsidTr="00A017B5">
        <w:tc>
          <w:tcPr>
            <w:tcW w:w="6629" w:type="dxa"/>
          </w:tcPr>
          <w:p w:rsidR="00B1275D" w:rsidRDefault="00356104" w:rsidP="003B6143">
            <w:pPr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 xml:space="preserve">60 (sešdesmit) </w:t>
            </w:r>
            <w:proofErr w:type="spellStart"/>
            <w:r w:rsidR="00A017B5">
              <w:rPr>
                <w:sz w:val="24"/>
                <w:szCs w:val="24"/>
                <w:lang w:val="lv-LV" w:eastAsia="lv-LV"/>
              </w:rPr>
              <w:t>zemķiveres</w:t>
            </w:r>
            <w:proofErr w:type="spellEnd"/>
            <w:r w:rsidR="00A017B5">
              <w:rPr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A017B5">
              <w:rPr>
                <w:sz w:val="24"/>
                <w:szCs w:val="24"/>
                <w:lang w:val="lv-LV" w:eastAsia="lv-LV"/>
              </w:rPr>
              <w:t>pasegu</w:t>
            </w:r>
            <w:proofErr w:type="spellEnd"/>
            <w:r>
              <w:rPr>
                <w:sz w:val="24"/>
                <w:szCs w:val="24"/>
                <w:lang w:val="lv-LV" w:eastAsia="lv-LV"/>
              </w:rPr>
              <w:t xml:space="preserve"> cena</w:t>
            </w:r>
          </w:p>
        </w:tc>
        <w:tc>
          <w:tcPr>
            <w:tcW w:w="2551" w:type="dxa"/>
          </w:tcPr>
          <w:p w:rsidR="00B1275D" w:rsidRPr="004873D5" w:rsidRDefault="00B1275D" w:rsidP="00263137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3B6143" w:rsidRDefault="003B6143" w:rsidP="00705463">
      <w:pPr>
        <w:tabs>
          <w:tab w:val="left" w:pos="567"/>
          <w:tab w:val="left" w:pos="2520"/>
        </w:tabs>
        <w:rPr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551"/>
      </w:tblGrid>
      <w:tr w:rsidR="00356104" w:rsidRPr="004873D5" w:rsidTr="00A017B5">
        <w:trPr>
          <w:trHeight w:val="312"/>
        </w:trPr>
        <w:tc>
          <w:tcPr>
            <w:tcW w:w="6629" w:type="dxa"/>
            <w:vAlign w:val="center"/>
          </w:tcPr>
          <w:p w:rsidR="00356104" w:rsidRPr="00356104" w:rsidRDefault="00356104" w:rsidP="00356104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 w:rsidRPr="00356104">
              <w:rPr>
                <w:b/>
                <w:sz w:val="24"/>
                <w:szCs w:val="24"/>
                <w:lang w:val="lv-LV"/>
              </w:rPr>
              <w:t xml:space="preserve">Policijas </w:t>
            </w:r>
            <w:proofErr w:type="spellStart"/>
            <w:r w:rsidRPr="00356104">
              <w:rPr>
                <w:b/>
                <w:sz w:val="24"/>
                <w:szCs w:val="24"/>
                <w:lang w:val="lv-LV"/>
              </w:rPr>
              <w:t>aizsargcimdi</w:t>
            </w:r>
            <w:proofErr w:type="spellEnd"/>
          </w:p>
        </w:tc>
        <w:tc>
          <w:tcPr>
            <w:tcW w:w="2551" w:type="dxa"/>
            <w:vAlign w:val="center"/>
          </w:tcPr>
          <w:p w:rsidR="00356104" w:rsidRPr="004873D5" w:rsidRDefault="00356104" w:rsidP="0000092A">
            <w:pPr>
              <w:jc w:val="center"/>
              <w:rPr>
                <w:sz w:val="24"/>
                <w:szCs w:val="24"/>
                <w:lang w:val="lv-LV"/>
              </w:rPr>
            </w:pPr>
            <w:r w:rsidRPr="004873D5">
              <w:rPr>
                <w:sz w:val="24"/>
                <w:szCs w:val="24"/>
                <w:lang w:val="lv-LV"/>
              </w:rPr>
              <w:t xml:space="preserve">Cena </w:t>
            </w:r>
            <w:r>
              <w:rPr>
                <w:sz w:val="24"/>
                <w:szCs w:val="24"/>
                <w:lang w:val="lv-LV"/>
              </w:rPr>
              <w:t>EUR</w:t>
            </w:r>
            <w:r w:rsidRPr="004873D5">
              <w:rPr>
                <w:sz w:val="24"/>
                <w:szCs w:val="24"/>
                <w:lang w:val="lv-LV"/>
              </w:rPr>
              <w:t xml:space="preserve"> bez PVN</w:t>
            </w:r>
          </w:p>
          <w:p w:rsidR="00356104" w:rsidRPr="004873D5" w:rsidRDefault="00356104" w:rsidP="0000092A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356104" w:rsidRPr="004873D5" w:rsidTr="00A017B5">
        <w:tc>
          <w:tcPr>
            <w:tcW w:w="6629" w:type="dxa"/>
          </w:tcPr>
          <w:p w:rsidR="00356104" w:rsidRPr="00B1275D" w:rsidRDefault="00356104" w:rsidP="000009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 xml:space="preserve">1 (viena) policijas </w:t>
            </w:r>
            <w:proofErr w:type="spellStart"/>
            <w:r>
              <w:rPr>
                <w:sz w:val="24"/>
                <w:szCs w:val="24"/>
                <w:lang w:val="lv-LV" w:eastAsia="lv-LV"/>
              </w:rPr>
              <w:t>aizsargcimdu</w:t>
            </w:r>
            <w:proofErr w:type="spellEnd"/>
            <w:r>
              <w:rPr>
                <w:sz w:val="24"/>
                <w:szCs w:val="24"/>
                <w:lang w:val="lv-LV" w:eastAsia="lv-LV"/>
              </w:rPr>
              <w:t xml:space="preserve"> pāra cena</w:t>
            </w:r>
          </w:p>
        </w:tc>
        <w:tc>
          <w:tcPr>
            <w:tcW w:w="2551" w:type="dxa"/>
          </w:tcPr>
          <w:p w:rsidR="00356104" w:rsidRPr="004873D5" w:rsidRDefault="00356104" w:rsidP="0000092A">
            <w:pPr>
              <w:rPr>
                <w:sz w:val="24"/>
                <w:szCs w:val="24"/>
                <w:lang w:val="lv-LV"/>
              </w:rPr>
            </w:pPr>
          </w:p>
        </w:tc>
      </w:tr>
      <w:tr w:rsidR="00356104" w:rsidRPr="004873D5" w:rsidTr="00A017B5">
        <w:tc>
          <w:tcPr>
            <w:tcW w:w="6629" w:type="dxa"/>
          </w:tcPr>
          <w:p w:rsidR="00356104" w:rsidRDefault="00356104" w:rsidP="0000092A">
            <w:pPr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 xml:space="preserve">60 (sešdesmit) policijas </w:t>
            </w:r>
            <w:proofErr w:type="spellStart"/>
            <w:r>
              <w:rPr>
                <w:sz w:val="24"/>
                <w:szCs w:val="24"/>
                <w:lang w:val="lv-LV" w:eastAsia="lv-LV"/>
              </w:rPr>
              <w:t>aizsargcimdu</w:t>
            </w:r>
            <w:proofErr w:type="spellEnd"/>
            <w:r>
              <w:rPr>
                <w:sz w:val="24"/>
                <w:szCs w:val="24"/>
                <w:lang w:val="lv-LV" w:eastAsia="lv-LV"/>
              </w:rPr>
              <w:t xml:space="preserve"> pāru cena</w:t>
            </w:r>
          </w:p>
        </w:tc>
        <w:tc>
          <w:tcPr>
            <w:tcW w:w="2551" w:type="dxa"/>
          </w:tcPr>
          <w:p w:rsidR="00356104" w:rsidRPr="004873D5" w:rsidRDefault="00356104" w:rsidP="0000092A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356104" w:rsidRDefault="00356104" w:rsidP="00705463">
      <w:pPr>
        <w:tabs>
          <w:tab w:val="left" w:pos="567"/>
          <w:tab w:val="left" w:pos="2520"/>
        </w:tabs>
        <w:rPr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551"/>
      </w:tblGrid>
      <w:tr w:rsidR="00356104" w:rsidRPr="004873D5" w:rsidTr="00A017B5">
        <w:trPr>
          <w:trHeight w:val="312"/>
        </w:trPr>
        <w:tc>
          <w:tcPr>
            <w:tcW w:w="6629" w:type="dxa"/>
            <w:vAlign w:val="center"/>
          </w:tcPr>
          <w:p w:rsidR="00356104" w:rsidRPr="00356104" w:rsidRDefault="00356104" w:rsidP="00356104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 w:rsidRPr="00356104">
              <w:rPr>
                <w:b/>
                <w:sz w:val="24"/>
                <w:szCs w:val="24"/>
                <w:lang w:val="lv-LV"/>
              </w:rPr>
              <w:t xml:space="preserve">Prettrieciena </w:t>
            </w:r>
            <w:r w:rsidR="00024EA9">
              <w:rPr>
                <w:b/>
                <w:sz w:val="24"/>
                <w:szCs w:val="24"/>
                <w:lang w:val="lv-LV"/>
              </w:rPr>
              <w:t xml:space="preserve">LEXAN </w:t>
            </w:r>
            <w:r w:rsidRPr="00356104">
              <w:rPr>
                <w:b/>
                <w:sz w:val="24"/>
                <w:szCs w:val="24"/>
                <w:lang w:val="lv-LV"/>
              </w:rPr>
              <w:t>polikarbonāta vairogs</w:t>
            </w:r>
          </w:p>
        </w:tc>
        <w:tc>
          <w:tcPr>
            <w:tcW w:w="2551" w:type="dxa"/>
            <w:vAlign w:val="center"/>
          </w:tcPr>
          <w:p w:rsidR="00356104" w:rsidRPr="004873D5" w:rsidRDefault="00356104" w:rsidP="0000092A">
            <w:pPr>
              <w:jc w:val="center"/>
              <w:rPr>
                <w:sz w:val="24"/>
                <w:szCs w:val="24"/>
                <w:lang w:val="lv-LV"/>
              </w:rPr>
            </w:pPr>
            <w:r w:rsidRPr="004873D5">
              <w:rPr>
                <w:sz w:val="24"/>
                <w:szCs w:val="24"/>
                <w:lang w:val="lv-LV"/>
              </w:rPr>
              <w:t xml:space="preserve">Cena </w:t>
            </w:r>
            <w:r>
              <w:rPr>
                <w:sz w:val="24"/>
                <w:szCs w:val="24"/>
                <w:lang w:val="lv-LV"/>
              </w:rPr>
              <w:t>EUR</w:t>
            </w:r>
            <w:r w:rsidRPr="004873D5">
              <w:rPr>
                <w:sz w:val="24"/>
                <w:szCs w:val="24"/>
                <w:lang w:val="lv-LV"/>
              </w:rPr>
              <w:t xml:space="preserve"> bez PVN</w:t>
            </w:r>
          </w:p>
          <w:p w:rsidR="00356104" w:rsidRPr="004873D5" w:rsidRDefault="00356104" w:rsidP="0000092A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356104" w:rsidRPr="004873D5" w:rsidTr="00A017B5">
        <w:tc>
          <w:tcPr>
            <w:tcW w:w="6629" w:type="dxa"/>
          </w:tcPr>
          <w:p w:rsidR="00356104" w:rsidRPr="00B1275D" w:rsidRDefault="00356104" w:rsidP="000009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>1 (viena) prettrieciena polikarbonāta vairoga cena</w:t>
            </w:r>
          </w:p>
        </w:tc>
        <w:tc>
          <w:tcPr>
            <w:tcW w:w="2551" w:type="dxa"/>
          </w:tcPr>
          <w:p w:rsidR="00356104" w:rsidRPr="004873D5" w:rsidRDefault="00356104" w:rsidP="0000092A">
            <w:pPr>
              <w:rPr>
                <w:sz w:val="24"/>
                <w:szCs w:val="24"/>
                <w:lang w:val="lv-LV"/>
              </w:rPr>
            </w:pPr>
          </w:p>
        </w:tc>
      </w:tr>
      <w:tr w:rsidR="00356104" w:rsidRPr="004873D5" w:rsidTr="00A017B5">
        <w:tc>
          <w:tcPr>
            <w:tcW w:w="6629" w:type="dxa"/>
          </w:tcPr>
          <w:p w:rsidR="00356104" w:rsidRDefault="00356104" w:rsidP="0000092A">
            <w:pPr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>60 (sešdesmit) prettrieciena polikarbonāta vairogu cena</w:t>
            </w:r>
          </w:p>
        </w:tc>
        <w:tc>
          <w:tcPr>
            <w:tcW w:w="2551" w:type="dxa"/>
          </w:tcPr>
          <w:p w:rsidR="00356104" w:rsidRPr="004873D5" w:rsidRDefault="00356104" w:rsidP="0000092A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356104" w:rsidRDefault="00356104" w:rsidP="00705463">
      <w:pPr>
        <w:tabs>
          <w:tab w:val="left" w:pos="567"/>
          <w:tab w:val="left" w:pos="2520"/>
        </w:tabs>
        <w:rPr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551"/>
      </w:tblGrid>
      <w:tr w:rsidR="00356104" w:rsidRPr="004873D5" w:rsidTr="00A017B5">
        <w:trPr>
          <w:trHeight w:val="312"/>
        </w:trPr>
        <w:tc>
          <w:tcPr>
            <w:tcW w:w="6629" w:type="dxa"/>
            <w:vAlign w:val="center"/>
          </w:tcPr>
          <w:p w:rsidR="00356104" w:rsidRPr="00356104" w:rsidRDefault="00356104" w:rsidP="0000092A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 w:rsidRPr="00356104">
              <w:rPr>
                <w:b/>
                <w:sz w:val="24"/>
                <w:szCs w:val="24"/>
                <w:lang w:val="lv-LV"/>
              </w:rPr>
              <w:t xml:space="preserve">Policista </w:t>
            </w:r>
            <w:proofErr w:type="spellStart"/>
            <w:r w:rsidRPr="00356104">
              <w:rPr>
                <w:b/>
                <w:sz w:val="24"/>
                <w:szCs w:val="24"/>
                <w:lang w:val="lv-LV"/>
              </w:rPr>
              <w:t>aizsargekipējums</w:t>
            </w:r>
            <w:proofErr w:type="spellEnd"/>
          </w:p>
          <w:p w:rsidR="00356104" w:rsidRPr="004873D5" w:rsidRDefault="00356104" w:rsidP="0000092A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sz w:val="24"/>
                <w:szCs w:val="24"/>
                <w:lang w:val="lv-LV"/>
              </w:rPr>
            </w:pPr>
          </w:p>
        </w:tc>
        <w:tc>
          <w:tcPr>
            <w:tcW w:w="2551" w:type="dxa"/>
            <w:vAlign w:val="center"/>
          </w:tcPr>
          <w:p w:rsidR="00356104" w:rsidRPr="004873D5" w:rsidRDefault="00356104" w:rsidP="0000092A">
            <w:pPr>
              <w:jc w:val="center"/>
              <w:rPr>
                <w:sz w:val="24"/>
                <w:szCs w:val="24"/>
                <w:lang w:val="lv-LV"/>
              </w:rPr>
            </w:pPr>
            <w:r w:rsidRPr="004873D5">
              <w:rPr>
                <w:sz w:val="24"/>
                <w:szCs w:val="24"/>
                <w:lang w:val="lv-LV"/>
              </w:rPr>
              <w:t xml:space="preserve">Cena </w:t>
            </w:r>
            <w:r>
              <w:rPr>
                <w:sz w:val="24"/>
                <w:szCs w:val="24"/>
                <w:lang w:val="lv-LV"/>
              </w:rPr>
              <w:t>EUR</w:t>
            </w:r>
            <w:r w:rsidRPr="004873D5">
              <w:rPr>
                <w:sz w:val="24"/>
                <w:szCs w:val="24"/>
                <w:lang w:val="lv-LV"/>
              </w:rPr>
              <w:t xml:space="preserve"> bez PVN</w:t>
            </w:r>
          </w:p>
          <w:p w:rsidR="00356104" w:rsidRPr="004873D5" w:rsidRDefault="00356104" w:rsidP="0000092A">
            <w:pPr>
              <w:jc w:val="center"/>
              <w:rPr>
                <w:sz w:val="24"/>
                <w:szCs w:val="24"/>
                <w:lang w:val="lv-LV"/>
              </w:rPr>
            </w:pPr>
          </w:p>
        </w:tc>
      </w:tr>
      <w:tr w:rsidR="00356104" w:rsidRPr="004873D5" w:rsidTr="00A017B5">
        <w:tc>
          <w:tcPr>
            <w:tcW w:w="6629" w:type="dxa"/>
          </w:tcPr>
          <w:p w:rsidR="00356104" w:rsidRPr="00B1275D" w:rsidRDefault="00356104" w:rsidP="0000092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 w:eastAsia="lv-LV"/>
              </w:rPr>
              <w:t xml:space="preserve">1 (viena) policista </w:t>
            </w:r>
            <w:proofErr w:type="spellStart"/>
            <w:r>
              <w:rPr>
                <w:sz w:val="24"/>
                <w:szCs w:val="24"/>
                <w:lang w:val="lv-LV" w:eastAsia="lv-LV"/>
              </w:rPr>
              <w:t>aizsargekipējuma</w:t>
            </w:r>
            <w:proofErr w:type="spellEnd"/>
            <w:r>
              <w:rPr>
                <w:sz w:val="24"/>
                <w:szCs w:val="24"/>
                <w:lang w:val="lv-LV" w:eastAsia="lv-LV"/>
              </w:rPr>
              <w:t xml:space="preserve"> komplekta cena</w:t>
            </w:r>
          </w:p>
        </w:tc>
        <w:tc>
          <w:tcPr>
            <w:tcW w:w="2551" w:type="dxa"/>
          </w:tcPr>
          <w:p w:rsidR="00356104" w:rsidRPr="004873D5" w:rsidRDefault="00356104" w:rsidP="0000092A">
            <w:pPr>
              <w:rPr>
                <w:sz w:val="24"/>
                <w:szCs w:val="24"/>
                <w:lang w:val="lv-LV"/>
              </w:rPr>
            </w:pPr>
          </w:p>
        </w:tc>
      </w:tr>
      <w:tr w:rsidR="00356104" w:rsidRPr="004873D5" w:rsidTr="00A017B5">
        <w:tc>
          <w:tcPr>
            <w:tcW w:w="6629" w:type="dxa"/>
          </w:tcPr>
          <w:p w:rsidR="00356104" w:rsidRDefault="00356104" w:rsidP="0000092A">
            <w:pPr>
              <w:autoSpaceDE w:val="0"/>
              <w:autoSpaceDN w:val="0"/>
              <w:adjustRightInd w:val="0"/>
              <w:rPr>
                <w:sz w:val="24"/>
                <w:szCs w:val="24"/>
                <w:lang w:val="lv-LV" w:eastAsia="lv-LV"/>
              </w:rPr>
            </w:pPr>
            <w:r>
              <w:rPr>
                <w:sz w:val="24"/>
                <w:szCs w:val="24"/>
                <w:lang w:val="lv-LV" w:eastAsia="lv-LV"/>
              </w:rPr>
              <w:t xml:space="preserve">60 (sešdesmit) policista </w:t>
            </w:r>
            <w:proofErr w:type="spellStart"/>
            <w:r>
              <w:rPr>
                <w:sz w:val="24"/>
                <w:szCs w:val="24"/>
                <w:lang w:val="lv-LV" w:eastAsia="lv-LV"/>
              </w:rPr>
              <w:t>aizsargekipējuma</w:t>
            </w:r>
            <w:proofErr w:type="spellEnd"/>
            <w:r>
              <w:rPr>
                <w:sz w:val="24"/>
                <w:szCs w:val="24"/>
                <w:lang w:val="lv-LV" w:eastAsia="lv-LV"/>
              </w:rPr>
              <w:t xml:space="preserve"> komplektu cena</w:t>
            </w:r>
          </w:p>
        </w:tc>
        <w:tc>
          <w:tcPr>
            <w:tcW w:w="2551" w:type="dxa"/>
          </w:tcPr>
          <w:p w:rsidR="00356104" w:rsidRPr="004873D5" w:rsidRDefault="00356104" w:rsidP="0000092A">
            <w:pPr>
              <w:rPr>
                <w:sz w:val="24"/>
                <w:szCs w:val="24"/>
                <w:lang w:val="lv-LV"/>
              </w:rPr>
            </w:pPr>
          </w:p>
        </w:tc>
      </w:tr>
    </w:tbl>
    <w:p w:rsidR="00281D9F" w:rsidRDefault="00281D9F" w:rsidP="00705463">
      <w:pPr>
        <w:tabs>
          <w:tab w:val="left" w:pos="567"/>
          <w:tab w:val="left" w:pos="2520"/>
        </w:tabs>
        <w:rPr>
          <w:lang w:val="lv-LV"/>
        </w:rPr>
      </w:pPr>
    </w:p>
    <w:p w:rsidR="00356104" w:rsidRDefault="00356104" w:rsidP="00705463">
      <w:pPr>
        <w:tabs>
          <w:tab w:val="left" w:pos="567"/>
          <w:tab w:val="left" w:pos="2520"/>
        </w:tabs>
        <w:rPr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2551"/>
      </w:tblGrid>
      <w:tr w:rsidR="00B1275D" w:rsidRPr="004873D5" w:rsidTr="00E653C9">
        <w:trPr>
          <w:trHeight w:val="312"/>
        </w:trPr>
        <w:tc>
          <w:tcPr>
            <w:tcW w:w="6629" w:type="dxa"/>
            <w:vAlign w:val="center"/>
          </w:tcPr>
          <w:p w:rsidR="00B1275D" w:rsidRPr="00281D9F" w:rsidRDefault="00A017B5" w:rsidP="00281D9F">
            <w:pPr>
              <w:tabs>
                <w:tab w:val="left" w:pos="227"/>
                <w:tab w:val="left" w:pos="454"/>
                <w:tab w:val="left" w:pos="907"/>
              </w:tabs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Kopējā piedāvājuma summa (par visu apjomu)</w:t>
            </w:r>
          </w:p>
        </w:tc>
        <w:tc>
          <w:tcPr>
            <w:tcW w:w="2551" w:type="dxa"/>
            <w:vAlign w:val="center"/>
          </w:tcPr>
          <w:p w:rsidR="00B1275D" w:rsidRPr="00281D9F" w:rsidRDefault="00083ADF" w:rsidP="00E653C9">
            <w:pPr>
              <w:jc w:val="center"/>
              <w:rPr>
                <w:b/>
                <w:sz w:val="24"/>
                <w:szCs w:val="24"/>
                <w:lang w:val="lv-LV"/>
              </w:rPr>
            </w:pPr>
            <w:r>
              <w:rPr>
                <w:b/>
                <w:sz w:val="24"/>
                <w:szCs w:val="24"/>
                <w:lang w:val="lv-LV"/>
              </w:rPr>
              <w:t>Summa</w:t>
            </w:r>
            <w:r w:rsidR="00B1275D" w:rsidRPr="00281D9F">
              <w:rPr>
                <w:b/>
                <w:sz w:val="24"/>
                <w:szCs w:val="24"/>
                <w:lang w:val="lv-LV"/>
              </w:rPr>
              <w:t xml:space="preserve"> EUR bez PVN</w:t>
            </w:r>
          </w:p>
          <w:p w:rsidR="00B1275D" w:rsidRPr="00281D9F" w:rsidRDefault="00B1275D" w:rsidP="00E653C9">
            <w:pPr>
              <w:jc w:val="center"/>
              <w:rPr>
                <w:b/>
                <w:sz w:val="24"/>
                <w:szCs w:val="24"/>
                <w:lang w:val="lv-LV"/>
              </w:rPr>
            </w:pPr>
          </w:p>
        </w:tc>
      </w:tr>
      <w:tr w:rsidR="00B1275D" w:rsidRPr="004873D5" w:rsidTr="00E653C9">
        <w:tc>
          <w:tcPr>
            <w:tcW w:w="6629" w:type="dxa"/>
          </w:tcPr>
          <w:p w:rsidR="00B1275D" w:rsidRPr="00281D9F" w:rsidRDefault="00281D9F" w:rsidP="00281D9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lv-LV"/>
              </w:rPr>
            </w:pPr>
            <w:r w:rsidRPr="00281D9F">
              <w:rPr>
                <w:b/>
                <w:sz w:val="24"/>
                <w:szCs w:val="24"/>
                <w:lang w:val="lv-LV" w:eastAsia="lv-LV"/>
              </w:rPr>
              <w:t>Kopē</w:t>
            </w:r>
            <w:r w:rsidR="00A017B5">
              <w:rPr>
                <w:b/>
                <w:sz w:val="24"/>
                <w:szCs w:val="24"/>
                <w:lang w:val="lv-LV" w:eastAsia="lv-LV"/>
              </w:rPr>
              <w:t xml:space="preserve">jā Piedāvājuma summa (prettrieciena ķiveres, </w:t>
            </w:r>
            <w:proofErr w:type="spellStart"/>
            <w:r w:rsidR="00A017B5">
              <w:rPr>
                <w:b/>
                <w:sz w:val="24"/>
                <w:szCs w:val="24"/>
                <w:lang w:val="lv-LV" w:eastAsia="lv-LV"/>
              </w:rPr>
              <w:t>zemķiveres</w:t>
            </w:r>
            <w:proofErr w:type="spellEnd"/>
            <w:r w:rsidR="00A017B5">
              <w:rPr>
                <w:b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="00A017B5">
              <w:rPr>
                <w:b/>
                <w:sz w:val="24"/>
                <w:szCs w:val="24"/>
                <w:lang w:val="lv-LV" w:eastAsia="lv-LV"/>
              </w:rPr>
              <w:t>pasegas</w:t>
            </w:r>
            <w:proofErr w:type="spellEnd"/>
            <w:r w:rsidR="00A017B5">
              <w:rPr>
                <w:b/>
                <w:sz w:val="24"/>
                <w:szCs w:val="24"/>
                <w:lang w:val="lv-LV" w:eastAsia="lv-LV"/>
              </w:rPr>
              <w:t xml:space="preserve">, policijas </w:t>
            </w:r>
            <w:proofErr w:type="spellStart"/>
            <w:r w:rsidR="00A017B5">
              <w:rPr>
                <w:b/>
                <w:sz w:val="24"/>
                <w:szCs w:val="24"/>
                <w:lang w:val="lv-LV" w:eastAsia="lv-LV"/>
              </w:rPr>
              <w:t>aizsargcimdi</w:t>
            </w:r>
            <w:proofErr w:type="spellEnd"/>
            <w:r w:rsidR="00A017B5">
              <w:rPr>
                <w:b/>
                <w:sz w:val="24"/>
                <w:szCs w:val="24"/>
                <w:lang w:val="lv-LV" w:eastAsia="lv-LV"/>
              </w:rPr>
              <w:t xml:space="preserve">, prettrieciena polikarbonāta vairogi, policista </w:t>
            </w:r>
            <w:proofErr w:type="spellStart"/>
            <w:r w:rsidR="00A017B5">
              <w:rPr>
                <w:b/>
                <w:sz w:val="24"/>
                <w:szCs w:val="24"/>
                <w:lang w:val="lv-LV" w:eastAsia="lv-LV"/>
              </w:rPr>
              <w:t>aizsargekipējums</w:t>
            </w:r>
            <w:proofErr w:type="spellEnd"/>
            <w:r w:rsidR="007E2421">
              <w:rPr>
                <w:b/>
                <w:sz w:val="24"/>
                <w:szCs w:val="24"/>
                <w:lang w:val="lv-LV" w:eastAsia="lv-LV"/>
              </w:rPr>
              <w:t>)</w:t>
            </w:r>
            <w:r w:rsidR="00A017B5">
              <w:rPr>
                <w:b/>
                <w:sz w:val="24"/>
                <w:szCs w:val="24"/>
                <w:lang w:val="lv-LV" w:eastAsia="lv-LV"/>
              </w:rPr>
              <w:t xml:space="preserve"> (vērtēšanas kritērijs)</w:t>
            </w:r>
          </w:p>
        </w:tc>
        <w:tc>
          <w:tcPr>
            <w:tcW w:w="2551" w:type="dxa"/>
          </w:tcPr>
          <w:p w:rsidR="00B1275D" w:rsidRPr="00281D9F" w:rsidRDefault="00B1275D" w:rsidP="00E653C9">
            <w:pPr>
              <w:rPr>
                <w:b/>
                <w:sz w:val="24"/>
                <w:szCs w:val="24"/>
                <w:lang w:val="lv-LV"/>
              </w:rPr>
            </w:pPr>
          </w:p>
        </w:tc>
      </w:tr>
    </w:tbl>
    <w:p w:rsidR="003B6143" w:rsidRDefault="003B6143" w:rsidP="00705463">
      <w:pPr>
        <w:tabs>
          <w:tab w:val="left" w:pos="567"/>
          <w:tab w:val="left" w:pos="2520"/>
        </w:tabs>
        <w:rPr>
          <w:bCs/>
          <w:sz w:val="28"/>
          <w:szCs w:val="28"/>
          <w:lang w:val="lv-LV"/>
        </w:rPr>
      </w:pPr>
    </w:p>
    <w:p w:rsidR="007E2421" w:rsidRDefault="007E2421" w:rsidP="00705463">
      <w:pPr>
        <w:tabs>
          <w:tab w:val="left" w:pos="567"/>
          <w:tab w:val="left" w:pos="2520"/>
        </w:tabs>
        <w:rPr>
          <w:bCs/>
          <w:sz w:val="28"/>
          <w:szCs w:val="28"/>
          <w:lang w:val="lv-LV"/>
        </w:rPr>
      </w:pPr>
    </w:p>
    <w:p w:rsidR="00901A7D" w:rsidRPr="00232651" w:rsidRDefault="00901A7D" w:rsidP="00705463">
      <w:pPr>
        <w:tabs>
          <w:tab w:val="left" w:pos="567"/>
          <w:tab w:val="left" w:pos="2520"/>
        </w:tabs>
        <w:rPr>
          <w:bCs/>
          <w:sz w:val="28"/>
          <w:szCs w:val="28"/>
          <w:lang w:val="lv-LV"/>
        </w:rPr>
      </w:pPr>
      <w:r w:rsidRPr="00232651">
        <w:rPr>
          <w:bCs/>
          <w:sz w:val="28"/>
          <w:szCs w:val="28"/>
          <w:lang w:val="lv-LV"/>
        </w:rPr>
        <w:t>_________________</w:t>
      </w:r>
      <w:r w:rsidR="00705463">
        <w:rPr>
          <w:bCs/>
          <w:sz w:val="28"/>
          <w:szCs w:val="28"/>
          <w:lang w:val="lv-LV"/>
        </w:rPr>
        <w:t>______________________________</w:t>
      </w:r>
      <w:r w:rsidR="003B6143">
        <w:rPr>
          <w:bCs/>
          <w:sz w:val="28"/>
          <w:szCs w:val="28"/>
          <w:lang w:val="lv-LV"/>
        </w:rPr>
        <w:t>__________</w:t>
      </w:r>
      <w:r w:rsidR="007E2421">
        <w:rPr>
          <w:bCs/>
          <w:sz w:val="28"/>
          <w:szCs w:val="28"/>
          <w:lang w:val="lv-LV"/>
        </w:rPr>
        <w:t>_____</w:t>
      </w:r>
    </w:p>
    <w:p w:rsidR="00901A7D" w:rsidRPr="00232651" w:rsidRDefault="00901A7D">
      <w:pPr>
        <w:rPr>
          <w:sz w:val="20"/>
          <w:lang w:val="lv-LV"/>
        </w:rPr>
      </w:pPr>
      <w:r w:rsidRPr="00232651">
        <w:rPr>
          <w:sz w:val="20"/>
          <w:lang w:val="lv-LV"/>
        </w:rPr>
        <w:t xml:space="preserve"> (Pretendenta nosaukums, paraksts, vadītāja vai pilnvarotās personas amats, vārds, uzvārds un paraksts)</w:t>
      </w:r>
    </w:p>
    <w:sectPr w:rsidR="00901A7D" w:rsidRPr="00232651" w:rsidSect="003B6143">
      <w:pgSz w:w="11906" w:h="16838"/>
      <w:pgMar w:top="1440" w:right="849" w:bottom="993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5A9" w:rsidRDefault="00B105A9" w:rsidP="00F11D7C">
      <w:r>
        <w:separator/>
      </w:r>
    </w:p>
  </w:endnote>
  <w:endnote w:type="continuationSeparator" w:id="0">
    <w:p w:rsidR="00B105A9" w:rsidRDefault="00B105A9" w:rsidP="00F1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5A9" w:rsidRDefault="00B105A9" w:rsidP="00F11D7C">
      <w:r>
        <w:separator/>
      </w:r>
    </w:p>
  </w:footnote>
  <w:footnote w:type="continuationSeparator" w:id="0">
    <w:p w:rsidR="00B105A9" w:rsidRDefault="00B105A9" w:rsidP="00F1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44"/>
    <w:rsid w:val="000018C3"/>
    <w:rsid w:val="00012F2D"/>
    <w:rsid w:val="00024353"/>
    <w:rsid w:val="00024EA9"/>
    <w:rsid w:val="000437DA"/>
    <w:rsid w:val="00063322"/>
    <w:rsid w:val="00077AF4"/>
    <w:rsid w:val="00081F8E"/>
    <w:rsid w:val="00083ADF"/>
    <w:rsid w:val="000F271F"/>
    <w:rsid w:val="00111E11"/>
    <w:rsid w:val="001513B8"/>
    <w:rsid w:val="001C276C"/>
    <w:rsid w:val="001F6751"/>
    <w:rsid w:val="0020265D"/>
    <w:rsid w:val="00220DC5"/>
    <w:rsid w:val="00232651"/>
    <w:rsid w:val="00260A06"/>
    <w:rsid w:val="002719E5"/>
    <w:rsid w:val="00281D9F"/>
    <w:rsid w:val="00293ED3"/>
    <w:rsid w:val="00311B16"/>
    <w:rsid w:val="00311DD0"/>
    <w:rsid w:val="00332A44"/>
    <w:rsid w:val="00356104"/>
    <w:rsid w:val="003B0E0D"/>
    <w:rsid w:val="003B2FE9"/>
    <w:rsid w:val="003B6143"/>
    <w:rsid w:val="00427CEE"/>
    <w:rsid w:val="00434CBC"/>
    <w:rsid w:val="004873D5"/>
    <w:rsid w:val="004971D4"/>
    <w:rsid w:val="00501555"/>
    <w:rsid w:val="00562148"/>
    <w:rsid w:val="00580584"/>
    <w:rsid w:val="005872ED"/>
    <w:rsid w:val="005A7784"/>
    <w:rsid w:val="005D3A58"/>
    <w:rsid w:val="005F79DE"/>
    <w:rsid w:val="00681653"/>
    <w:rsid w:val="00683435"/>
    <w:rsid w:val="006B4E00"/>
    <w:rsid w:val="006F1BE6"/>
    <w:rsid w:val="007005F2"/>
    <w:rsid w:val="00705463"/>
    <w:rsid w:val="0070605C"/>
    <w:rsid w:val="00712DC3"/>
    <w:rsid w:val="007A5479"/>
    <w:rsid w:val="007C30BF"/>
    <w:rsid w:val="007E2421"/>
    <w:rsid w:val="00824F22"/>
    <w:rsid w:val="008A0084"/>
    <w:rsid w:val="008A72A5"/>
    <w:rsid w:val="00901A7D"/>
    <w:rsid w:val="00905994"/>
    <w:rsid w:val="0094093F"/>
    <w:rsid w:val="0094167F"/>
    <w:rsid w:val="00943647"/>
    <w:rsid w:val="009E0DC6"/>
    <w:rsid w:val="009E38E0"/>
    <w:rsid w:val="009E5F3F"/>
    <w:rsid w:val="009F2890"/>
    <w:rsid w:val="00A017B5"/>
    <w:rsid w:val="00A06C05"/>
    <w:rsid w:val="00A27E8C"/>
    <w:rsid w:val="00AD48D0"/>
    <w:rsid w:val="00B105A9"/>
    <w:rsid w:val="00B1275D"/>
    <w:rsid w:val="00B56BCE"/>
    <w:rsid w:val="00C0225B"/>
    <w:rsid w:val="00C078E9"/>
    <w:rsid w:val="00C24533"/>
    <w:rsid w:val="00C24A34"/>
    <w:rsid w:val="00C261C5"/>
    <w:rsid w:val="00C75AE4"/>
    <w:rsid w:val="00CC44B0"/>
    <w:rsid w:val="00CE38A6"/>
    <w:rsid w:val="00CF12E6"/>
    <w:rsid w:val="00D04FA0"/>
    <w:rsid w:val="00D34EB0"/>
    <w:rsid w:val="00DB5642"/>
    <w:rsid w:val="00DD27BD"/>
    <w:rsid w:val="00DD5551"/>
    <w:rsid w:val="00DE4D5D"/>
    <w:rsid w:val="00E33878"/>
    <w:rsid w:val="00E705F5"/>
    <w:rsid w:val="00F11D7C"/>
    <w:rsid w:val="00F7768C"/>
    <w:rsid w:val="00F77AB2"/>
    <w:rsid w:val="00F82F31"/>
    <w:rsid w:val="00FE0C1F"/>
    <w:rsid w:val="00FF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56BCE"/>
    <w:rPr>
      <w:rFonts w:ascii="Times New Roman" w:eastAsia="Times New Roman" w:hAnsi="Times New Roman"/>
      <w:sz w:val="26"/>
      <w:lang w:val="en-A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11D7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F11D7C"/>
    <w:rPr>
      <w:rFonts w:ascii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rsid w:val="00F11D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F11D7C"/>
    <w:rPr>
      <w:rFonts w:ascii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B56BCE"/>
    <w:rPr>
      <w:rFonts w:ascii="Times New Roman" w:eastAsia="Times New Roman" w:hAnsi="Times New Roman"/>
      <w:sz w:val="26"/>
      <w:lang w:val="en-AU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rsid w:val="00F11D7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locked/>
    <w:rsid w:val="00F11D7C"/>
    <w:rPr>
      <w:rFonts w:ascii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rsid w:val="00F11D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locked/>
    <w:rsid w:val="00F11D7C"/>
    <w:rPr>
      <w:rFonts w:ascii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68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372E-365A-493F-BE04-631AABC2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847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Rīgas Dome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Stupmanis</dc:creator>
  <cp:lastModifiedBy>Diāna Belozerova</cp:lastModifiedBy>
  <cp:revision>6</cp:revision>
  <dcterms:created xsi:type="dcterms:W3CDTF">2016-03-09T13:38:00Z</dcterms:created>
  <dcterms:modified xsi:type="dcterms:W3CDTF">2016-03-15T08:15:00Z</dcterms:modified>
</cp:coreProperties>
</file>