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4F11B5" w:rsidRPr="004F11B5" w:rsidRDefault="004F11B5" w:rsidP="004F11B5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.pielikums </w:t>
      </w:r>
    </w:p>
    <w:p w:rsidR="004F11B5" w:rsidRPr="004F11B5" w:rsidRDefault="006D4A3E" w:rsidP="004F11B5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highlight w:val="yellow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atklāta konkursa</w:t>
      </w:r>
      <w:r w:rsidRPr="006D4A3E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</w:t>
      </w:r>
      <w:proofErr w:type="spellStart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Nr.RPP</w:t>
      </w:r>
      <w:proofErr w:type="spellEnd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201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8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7</w:t>
      </w:r>
    </w:p>
    <w:p w:rsidR="004F11B5" w:rsidRPr="004F11B5" w:rsidRDefault="004F11B5" w:rsidP="004F11B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sz w:val="24"/>
          <w:szCs w:val="24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„Par </w:t>
      </w:r>
      <w:r w:rsidRPr="004F11B5">
        <w:rPr>
          <w:rFonts w:ascii="Times New Roman" w:eastAsia="Times New Roman" w:hAnsi="Times New Roman"/>
          <w:sz w:val="24"/>
          <w:szCs w:val="24"/>
        </w:rPr>
        <w:t xml:space="preserve">apsardzes, ugunsdrošības un piekļuves </w:t>
      </w:r>
    </w:p>
    <w:p w:rsidR="004F11B5" w:rsidRPr="004F11B5" w:rsidRDefault="004F11B5" w:rsidP="004F11B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4F11B5">
        <w:rPr>
          <w:rFonts w:ascii="Times New Roman" w:eastAsia="Times New Roman" w:hAnsi="Times New Roman"/>
          <w:sz w:val="24"/>
          <w:szCs w:val="24"/>
        </w:rPr>
        <w:t>kontroles sistēmu iekārtu tehnisko apkopi un remontu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”</w:t>
      </w:r>
    </w:p>
    <w:p w:rsidR="004F11B5" w:rsidRPr="004F11B5" w:rsidRDefault="006D4A3E" w:rsidP="004F11B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nolikumam</w:t>
      </w: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25E6C" w:rsidRPr="00305B1F" w:rsidRDefault="006D4A3E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Atklātam konkursam 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 w:rsidRPr="006D4A3E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4F11B5">
        <w:rPr>
          <w:rFonts w:ascii="Times New Roman" w:hAnsi="Times New Roman"/>
          <w:sz w:val="26"/>
          <w:szCs w:val="26"/>
        </w:rPr>
        <w:t>Par apsardzes, ugunsdrošības un piekļuves kontroles sistēmu iekārtu tehnisko apkopi un remontu</w:t>
      </w:r>
      <w:r w:rsidR="00305B1F" w:rsidRPr="00AF0AC7">
        <w:rPr>
          <w:rFonts w:ascii="Times New Roman" w:hAnsi="Times New Roman"/>
          <w:sz w:val="26"/>
          <w:szCs w:val="26"/>
        </w:rPr>
        <w:t>”</w:t>
      </w:r>
      <w:r w:rsidR="00305B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8/7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3815"/>
        <w:gridCol w:w="3104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890"/>
        <w:gridCol w:w="68"/>
        <w:gridCol w:w="2392"/>
        <w:gridCol w:w="906"/>
        <w:gridCol w:w="746"/>
        <w:gridCol w:w="1808"/>
      </w:tblGrid>
      <w:tr w:rsidR="00A25E6C" w:rsidRPr="009A4349" w:rsidTr="002317BF">
        <w:trPr>
          <w:cantSplit/>
        </w:trPr>
        <w:tc>
          <w:tcPr>
            <w:tcW w:w="5000" w:type="pct"/>
            <w:gridSpan w:val="7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2317BF">
        <w:trPr>
          <w:cantSplit/>
        </w:trPr>
        <w:tc>
          <w:tcPr>
            <w:tcW w:w="1751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24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1751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24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1751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24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1751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249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5000" w:type="pct"/>
            <w:gridSpan w:val="7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2317BF" w:rsidRPr="009A4349" w:rsidTr="002317BF">
        <w:trPr>
          <w:cantSplit/>
        </w:trPr>
        <w:tc>
          <w:tcPr>
            <w:tcW w:w="1713" w:type="pct"/>
            <w:gridSpan w:val="2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287" w:type="pct"/>
            <w:gridSpan w:val="5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317BF" w:rsidRPr="009A4349" w:rsidTr="002317BF">
        <w:trPr>
          <w:cantSplit/>
        </w:trPr>
        <w:tc>
          <w:tcPr>
            <w:tcW w:w="1713" w:type="pct"/>
            <w:gridSpan w:val="2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287" w:type="pct"/>
            <w:gridSpan w:val="5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317BF" w:rsidRPr="009A4349" w:rsidTr="002317BF">
        <w:trPr>
          <w:cantSplit/>
        </w:trPr>
        <w:tc>
          <w:tcPr>
            <w:tcW w:w="1713" w:type="pct"/>
            <w:gridSpan w:val="2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287" w:type="pct"/>
            <w:gridSpan w:val="5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317BF" w:rsidRPr="009A4349" w:rsidTr="002317BF">
        <w:trPr>
          <w:cantSplit/>
        </w:trPr>
        <w:tc>
          <w:tcPr>
            <w:tcW w:w="3996" w:type="pct"/>
            <w:gridSpan w:val="6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317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Mazais uzņēmums - kurš nodarbina mazāk nekā 50 personas un gada apgrozījums un/vai gada bilance 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pā nepārsniedz 10 miljonus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04" w:type="pct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317BF" w:rsidRPr="009A4349" w:rsidTr="002317BF">
        <w:trPr>
          <w:cantSplit/>
        </w:trPr>
        <w:tc>
          <w:tcPr>
            <w:tcW w:w="3996" w:type="pct"/>
            <w:gridSpan w:val="6"/>
          </w:tcPr>
          <w:p w:rsidR="002317BF" w:rsidRPr="00E207A8" w:rsidRDefault="002317BF" w:rsidP="002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317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Vidējais uzņēmums - kurš nodarbina mazāk nekā 250 personas un gada apgrozījums nepārsniedz 50 miljonu  </w:t>
            </w:r>
            <w:proofErr w:type="spellStart"/>
            <w:r w:rsidRPr="002317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2317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Pr="002317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2317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004" w:type="pct"/>
          </w:tcPr>
          <w:p w:rsidR="002317BF" w:rsidRPr="00E207A8" w:rsidRDefault="002317BF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5000" w:type="pct"/>
            <w:gridSpan w:val="7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2317BF">
        <w:trPr>
          <w:cantSplit/>
        </w:trPr>
        <w:tc>
          <w:tcPr>
            <w:tcW w:w="1219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781" w:type="pct"/>
            <w:gridSpan w:val="6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1219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781" w:type="pct"/>
            <w:gridSpan w:val="6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1219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860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3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41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317BF">
        <w:trPr>
          <w:cantSplit/>
        </w:trPr>
        <w:tc>
          <w:tcPr>
            <w:tcW w:w="1219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781" w:type="pct"/>
            <w:gridSpan w:val="6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231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 xml:space="preserve">Ar šo mēs piesakām savu dalību </w:t>
      </w:r>
      <w:r w:rsidR="006D4A3E">
        <w:rPr>
          <w:rFonts w:ascii="Times New Roman" w:eastAsia="Times New Roman" w:hAnsi="Times New Roman"/>
          <w:sz w:val="26"/>
          <w:szCs w:val="26"/>
          <w:lang w:eastAsia="lv-LV"/>
        </w:rPr>
        <w:t>atklātam konkursam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„</w:t>
      </w:r>
      <w:r w:rsidR="004F11B5">
        <w:rPr>
          <w:rFonts w:ascii="Times New Roman" w:hAnsi="Times New Roman"/>
          <w:sz w:val="26"/>
          <w:szCs w:val="26"/>
        </w:rPr>
        <w:t>Par apsardzes, ugunsdrošības un piekļuves kontroles sistēmu iekārtu tehnisko apkopi un remontu</w:t>
      </w:r>
      <w:r w:rsidR="00305B1F" w:rsidRPr="00AF0AC7">
        <w:rPr>
          <w:rFonts w:ascii="Times New Roman" w:hAnsi="Times New Roman"/>
          <w:sz w:val="26"/>
          <w:szCs w:val="26"/>
        </w:rPr>
        <w:t>”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daļā Nr.____,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entifikācijas  </w:t>
      </w:r>
      <w:proofErr w:type="spellStart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>Nr.RPP</w:t>
      </w:r>
      <w:proofErr w:type="spellEnd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201</w:t>
      </w:r>
      <w:r w:rsidR="006D4A3E">
        <w:rPr>
          <w:rFonts w:ascii="Times New Roman" w:eastAsia="Times New Roman" w:hAnsi="Times New Roman"/>
          <w:sz w:val="26"/>
          <w:szCs w:val="26"/>
          <w:lang w:eastAsia="lv-LV"/>
        </w:rPr>
        <w:t>8/7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</w:t>
      </w:r>
      <w:r w:rsidR="00AD60C4">
        <w:rPr>
          <w:rFonts w:ascii="Times New Roman" w:eastAsia="Times New Roman" w:hAnsi="Times New Roman"/>
          <w:sz w:val="26"/>
          <w:szCs w:val="26"/>
          <w:lang w:eastAsia="lv-LV"/>
        </w:rPr>
        <w:t>atklāta konkursa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2317BF">
        <w:rPr>
          <w:rFonts w:ascii="Times New Roman" w:eastAsia="Times New Roman" w:hAnsi="Times New Roman"/>
          <w:sz w:val="26"/>
          <w:szCs w:val="26"/>
          <w:lang w:eastAsia="lv-LV"/>
        </w:rPr>
        <w:t>nolikuma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, tajā skaitā ar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Tehnisko specifikāciju un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inanšu piedāvājumu, un piekrītam visiem tajos minētajiem nosacījumiem, tie ir skaidri un saprotami, iebildumu u</w:t>
      </w:r>
      <w:bookmarkStart w:id="0" w:name="_GoBack"/>
      <w:bookmarkEnd w:id="0"/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pakalpojumu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61A1"/>
    <w:rsid w:val="001B24E3"/>
    <w:rsid w:val="002317BF"/>
    <w:rsid w:val="002D1A7C"/>
    <w:rsid w:val="002D69B7"/>
    <w:rsid w:val="00305B1F"/>
    <w:rsid w:val="003535BA"/>
    <w:rsid w:val="004F11B5"/>
    <w:rsid w:val="006D4A3E"/>
    <w:rsid w:val="008076E9"/>
    <w:rsid w:val="00915B8D"/>
    <w:rsid w:val="00937317"/>
    <w:rsid w:val="00984627"/>
    <w:rsid w:val="00A25E6C"/>
    <w:rsid w:val="00AD60C4"/>
    <w:rsid w:val="00BB1B6A"/>
    <w:rsid w:val="00CA4415"/>
    <w:rsid w:val="00D4746F"/>
    <w:rsid w:val="00E207A8"/>
    <w:rsid w:val="00EA22D7"/>
    <w:rsid w:val="00EF727E"/>
    <w:rsid w:val="00F3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Andrejs Vessers-Arness</cp:lastModifiedBy>
  <cp:revision>4</cp:revision>
  <cp:lastPrinted>2016-10-05T05:42:00Z</cp:lastPrinted>
  <dcterms:created xsi:type="dcterms:W3CDTF">2018-03-26T10:00:00Z</dcterms:created>
  <dcterms:modified xsi:type="dcterms:W3CDTF">2018-03-27T12:36:00Z</dcterms:modified>
</cp:coreProperties>
</file>